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FE08" w14:textId="77777777" w:rsidR="00FF783E" w:rsidRPr="00637866" w:rsidRDefault="00FF783E" w:rsidP="00FF783E">
      <w:pPr>
        <w:widowControl/>
        <w:tabs>
          <w:tab w:val="left" w:pos="709"/>
        </w:tabs>
        <w:jc w:val="center"/>
        <w:rPr>
          <w:b/>
          <w:bCs/>
          <w:u w:val="single"/>
        </w:rPr>
      </w:pPr>
      <w:r w:rsidRPr="00637866">
        <w:rPr>
          <w:b/>
          <w:bCs/>
        </w:rPr>
        <w:t xml:space="preserve">ДОГОВОР № </w:t>
      </w:r>
      <w:r w:rsidR="000227B5">
        <w:rPr>
          <w:b/>
          <w:bCs/>
        </w:rPr>
        <w:t>_____</w:t>
      </w:r>
      <w:r w:rsidRPr="00637866">
        <w:rPr>
          <w:b/>
          <w:bCs/>
        </w:rPr>
        <w:t>/ЛПО-20</w:t>
      </w:r>
      <w:r w:rsidR="000227B5">
        <w:rPr>
          <w:b/>
          <w:bCs/>
        </w:rPr>
        <w:t>____</w:t>
      </w:r>
    </w:p>
    <w:p w14:paraId="27A14F00" w14:textId="77777777" w:rsidR="00FF783E" w:rsidRPr="00637866" w:rsidRDefault="00FF783E" w:rsidP="00E6794D">
      <w:pPr>
        <w:widowControl/>
        <w:jc w:val="center"/>
        <w:rPr>
          <w:b/>
          <w:bCs/>
        </w:rPr>
      </w:pPr>
      <w:r w:rsidRPr="00637866">
        <w:rPr>
          <w:b/>
          <w:bCs/>
        </w:rPr>
        <w:t xml:space="preserve">на выполнение работ по лесопатологическому обследованию </w:t>
      </w:r>
      <w:r w:rsidR="00E6794D" w:rsidRPr="00637866">
        <w:rPr>
          <w:b/>
          <w:bCs/>
        </w:rPr>
        <w:t>насаждений</w:t>
      </w:r>
    </w:p>
    <w:p w14:paraId="72608186" w14:textId="77777777" w:rsidR="00FF783E" w:rsidRPr="00637866" w:rsidRDefault="00FF783E" w:rsidP="00FF783E">
      <w:pPr>
        <w:widowControl/>
        <w:jc w:val="both"/>
        <w:rPr>
          <w:b/>
          <w:bCs/>
        </w:rPr>
      </w:pPr>
    </w:p>
    <w:p w14:paraId="7B55D94D" w14:textId="77777777" w:rsidR="00FF783E" w:rsidRPr="00637866" w:rsidRDefault="00FF783E" w:rsidP="00FF783E">
      <w:pPr>
        <w:widowControl/>
        <w:jc w:val="both"/>
        <w:rPr>
          <w:b/>
          <w:bCs/>
        </w:rPr>
      </w:pPr>
    </w:p>
    <w:tbl>
      <w:tblPr>
        <w:tblW w:w="0" w:type="auto"/>
        <w:tblInd w:w="-106" w:type="dxa"/>
        <w:tblLook w:val="00A0" w:firstRow="1" w:lastRow="0" w:firstColumn="1" w:lastColumn="0" w:noHBand="0" w:noVBand="0"/>
      </w:tblPr>
      <w:tblGrid>
        <w:gridCol w:w="4737"/>
        <w:gridCol w:w="4724"/>
      </w:tblGrid>
      <w:tr w:rsidR="00FF783E" w:rsidRPr="00637866" w14:paraId="0D9C0C46" w14:textId="77777777" w:rsidTr="004C6771">
        <w:tc>
          <w:tcPr>
            <w:tcW w:w="4926" w:type="dxa"/>
          </w:tcPr>
          <w:p w14:paraId="277E6745" w14:textId="77777777" w:rsidR="00FF783E" w:rsidRPr="00637866" w:rsidRDefault="00FF783E" w:rsidP="004C6771">
            <w:pPr>
              <w:widowControl/>
              <w:jc w:val="both"/>
              <w:rPr>
                <w:b/>
                <w:bCs/>
              </w:rPr>
            </w:pPr>
            <w:r w:rsidRPr="00637866">
              <w:rPr>
                <w:b/>
                <w:bCs/>
              </w:rPr>
              <w:t>г. Пушкино, Московская обл.</w:t>
            </w:r>
          </w:p>
        </w:tc>
        <w:tc>
          <w:tcPr>
            <w:tcW w:w="4927" w:type="dxa"/>
          </w:tcPr>
          <w:p w14:paraId="374C8521" w14:textId="77777777" w:rsidR="00FF783E" w:rsidRPr="00637866" w:rsidRDefault="00FF783E" w:rsidP="000227B5">
            <w:pPr>
              <w:widowControl/>
              <w:jc w:val="right"/>
              <w:rPr>
                <w:b/>
                <w:bCs/>
              </w:rPr>
            </w:pPr>
            <w:r w:rsidRPr="00637866">
              <w:rPr>
                <w:b/>
                <w:bCs/>
              </w:rPr>
              <w:t>«</w:t>
            </w:r>
            <w:r w:rsidR="000227B5">
              <w:rPr>
                <w:b/>
                <w:bCs/>
              </w:rPr>
              <w:t>______</w:t>
            </w:r>
            <w:r w:rsidRPr="00637866">
              <w:rPr>
                <w:b/>
                <w:bCs/>
              </w:rPr>
              <w:t xml:space="preserve">» </w:t>
            </w:r>
            <w:r w:rsidR="000227B5">
              <w:rPr>
                <w:b/>
                <w:bCs/>
              </w:rPr>
              <w:t>_________</w:t>
            </w:r>
            <w:r w:rsidRPr="00637866">
              <w:rPr>
                <w:b/>
                <w:bCs/>
              </w:rPr>
              <w:t xml:space="preserve"> 20</w:t>
            </w:r>
            <w:r w:rsidR="000227B5">
              <w:rPr>
                <w:b/>
                <w:bCs/>
              </w:rPr>
              <w:t>_____</w:t>
            </w:r>
            <w:r w:rsidRPr="00637866">
              <w:rPr>
                <w:b/>
                <w:bCs/>
              </w:rPr>
              <w:t xml:space="preserve"> г.</w:t>
            </w:r>
          </w:p>
        </w:tc>
      </w:tr>
    </w:tbl>
    <w:p w14:paraId="368F7F45" w14:textId="77777777" w:rsidR="00FF783E" w:rsidRPr="00637866" w:rsidRDefault="00FF783E" w:rsidP="00FF783E">
      <w:pPr>
        <w:widowControl/>
        <w:jc w:val="both"/>
      </w:pPr>
    </w:p>
    <w:p w14:paraId="3A12497E" w14:textId="77777777" w:rsidR="00FF783E" w:rsidRPr="00637866" w:rsidRDefault="000227B5" w:rsidP="00FF783E">
      <w:pPr>
        <w:widowControl/>
        <w:ind w:firstLine="567"/>
        <w:jc w:val="both"/>
      </w:pPr>
      <w:r>
        <w:rPr>
          <w:b/>
        </w:rPr>
        <w:t>__________________________</w:t>
      </w:r>
      <w:r w:rsidR="00FF783E" w:rsidRPr="00F540CB">
        <w:t xml:space="preserve">, в лице </w:t>
      </w:r>
      <w:r>
        <w:t>________________________</w:t>
      </w:r>
      <w:r w:rsidR="00FF783E" w:rsidRPr="00F540CB">
        <w:t xml:space="preserve">, действующего на основании </w:t>
      </w:r>
      <w:r>
        <w:t>______________</w:t>
      </w:r>
      <w:r w:rsidR="00FF783E" w:rsidRPr="00F540CB">
        <w:t>, именуемое в дальнейшем «Заказчик»</w:t>
      </w:r>
      <w:r w:rsidR="00FF783E" w:rsidRPr="00F540CB">
        <w:rPr>
          <w:i/>
          <w:iCs/>
        </w:rPr>
        <w:t xml:space="preserve">, </w:t>
      </w:r>
      <w:r w:rsidR="00FF783E" w:rsidRPr="00F540CB">
        <w:t xml:space="preserve">с одной стороны, и </w:t>
      </w:r>
      <w:r w:rsidR="00FF783E" w:rsidRPr="00F540CB">
        <w:rPr>
          <w:b/>
          <w:bCs/>
        </w:rPr>
        <w:t>Федеральное бюджетное учреждение</w:t>
      </w:r>
      <w:r w:rsidR="00FF783E" w:rsidRPr="00637866">
        <w:rPr>
          <w:b/>
          <w:bCs/>
        </w:rPr>
        <w:t xml:space="preserve"> «Российский центр защиты леса» (ФБУ «</w:t>
      </w:r>
      <w:proofErr w:type="spellStart"/>
      <w:r w:rsidR="00FF783E" w:rsidRPr="00637866">
        <w:rPr>
          <w:b/>
          <w:bCs/>
        </w:rPr>
        <w:t>Рослесозащита</w:t>
      </w:r>
      <w:proofErr w:type="spellEnd"/>
      <w:r w:rsidR="00FF783E" w:rsidRPr="00637866">
        <w:rPr>
          <w:b/>
          <w:bCs/>
        </w:rPr>
        <w:t>»)</w:t>
      </w:r>
      <w:r w:rsidR="00FF783E" w:rsidRPr="00637866">
        <w:t xml:space="preserve">, в лице </w:t>
      </w:r>
      <w:r>
        <w:t>__________________________</w:t>
      </w:r>
      <w:r w:rsidR="00FF783E" w:rsidRPr="00637866">
        <w:t xml:space="preserve">, действующего на основании </w:t>
      </w:r>
      <w:r>
        <w:t>___________________________</w:t>
      </w:r>
      <w:r w:rsidR="00FF783E" w:rsidRPr="00637866">
        <w:t>, именуемое в дальнейшем «Исполнитель», с другой стороны, совместно именуемые «Стороны», заключили настоящий Договор  о  нижеследующем:</w:t>
      </w:r>
    </w:p>
    <w:p w14:paraId="6A9A2EED" w14:textId="77777777" w:rsidR="00FF783E" w:rsidRPr="00637866" w:rsidRDefault="00FF783E" w:rsidP="00FF783E">
      <w:pPr>
        <w:widowControl/>
        <w:ind w:firstLine="567"/>
        <w:jc w:val="both"/>
      </w:pPr>
    </w:p>
    <w:p w14:paraId="3807373B" w14:textId="77777777" w:rsidR="00FF783E" w:rsidRPr="00637866" w:rsidRDefault="00FF783E" w:rsidP="00FF783E">
      <w:pPr>
        <w:pStyle w:val="2"/>
        <w:numPr>
          <w:ilvl w:val="0"/>
          <w:numId w:val="1"/>
        </w:numPr>
        <w:spacing w:before="0"/>
        <w:ind w:left="0"/>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Предмет Договора</w:t>
      </w:r>
    </w:p>
    <w:p w14:paraId="07DE92F3" w14:textId="77777777" w:rsidR="00FF783E" w:rsidRPr="00637866" w:rsidRDefault="00FF783E" w:rsidP="00FF783E">
      <w:pPr>
        <w:pStyle w:val="a3"/>
        <w:widowControl/>
        <w:numPr>
          <w:ilvl w:val="1"/>
          <w:numId w:val="1"/>
        </w:numPr>
        <w:tabs>
          <w:tab w:val="left" w:pos="709"/>
        </w:tabs>
        <w:ind w:left="0" w:firstLine="709"/>
        <w:jc w:val="both"/>
      </w:pPr>
      <w:r w:rsidRPr="00637866">
        <w:t xml:space="preserve">Заказчик поручает, а Исполнитель принимает на себя обязательства по выполнению работ по лесопатологическому обследованию </w:t>
      </w:r>
      <w:r w:rsidR="00E6794D" w:rsidRPr="00637866">
        <w:t>насаждений</w:t>
      </w:r>
      <w:r w:rsidRPr="00637866">
        <w:t xml:space="preserve"> в соответствии с заявкой Заказчика</w:t>
      </w:r>
      <w:r w:rsidR="002E5FEC" w:rsidRPr="00637866">
        <w:t>, расположенных</w:t>
      </w:r>
      <w:r w:rsidRPr="00637866">
        <w:t xml:space="preserve"> по адресу: </w:t>
      </w:r>
      <w:r w:rsidR="000227B5">
        <w:t>____________________________</w:t>
      </w:r>
      <w:r w:rsidR="002E5FEC" w:rsidRPr="00637866">
        <w:t xml:space="preserve"> площадью </w:t>
      </w:r>
      <w:r w:rsidR="000227B5">
        <w:t>_______</w:t>
      </w:r>
      <w:r w:rsidR="002E5FEC" w:rsidRPr="00637866">
        <w:t xml:space="preserve"> га</w:t>
      </w:r>
      <w:r w:rsidRPr="00637866">
        <w:t xml:space="preserve">. </w:t>
      </w:r>
    </w:p>
    <w:p w14:paraId="00B836D1" w14:textId="77777777" w:rsidR="00FF783E" w:rsidRPr="00637866" w:rsidRDefault="00FF783E" w:rsidP="00FF783E">
      <w:pPr>
        <w:pStyle w:val="a3"/>
        <w:widowControl/>
        <w:numPr>
          <w:ilvl w:val="1"/>
          <w:numId w:val="1"/>
        </w:numPr>
        <w:tabs>
          <w:tab w:val="left" w:pos="709"/>
        </w:tabs>
        <w:ind w:left="0" w:firstLine="709"/>
        <w:jc w:val="both"/>
      </w:pPr>
      <w:r w:rsidRPr="00637866">
        <w:t xml:space="preserve">Объем работ по настоящему Договору: </w:t>
      </w:r>
    </w:p>
    <w:p w14:paraId="361BAECB" w14:textId="77777777" w:rsidR="00FF783E" w:rsidRPr="00637866" w:rsidRDefault="00FF783E" w:rsidP="00FF783E">
      <w:pPr>
        <w:tabs>
          <w:tab w:val="left" w:pos="993"/>
          <w:tab w:val="left" w:pos="1276"/>
        </w:tabs>
        <w:ind w:firstLine="709"/>
        <w:jc w:val="both"/>
      </w:pPr>
      <w:r w:rsidRPr="00637866">
        <w:t>- первичная консультация;</w:t>
      </w:r>
    </w:p>
    <w:p w14:paraId="5F0D646F" w14:textId="77777777" w:rsidR="00FF783E" w:rsidRPr="00637866" w:rsidRDefault="00FF783E" w:rsidP="00FF783E">
      <w:pPr>
        <w:ind w:firstLine="709"/>
        <w:jc w:val="both"/>
      </w:pPr>
      <w:r w:rsidRPr="00637866">
        <w:t>- рекогносцировочный осмотр насаждений;</w:t>
      </w:r>
    </w:p>
    <w:p w14:paraId="1FD2CE98" w14:textId="77777777" w:rsidR="00FF783E" w:rsidRPr="00637866" w:rsidRDefault="00FF783E" w:rsidP="00FF783E">
      <w:pPr>
        <w:ind w:firstLine="708"/>
        <w:jc w:val="both"/>
      </w:pPr>
      <w:r w:rsidRPr="00637866">
        <w:t>- определение таксационных показателей деревьев;</w:t>
      </w:r>
    </w:p>
    <w:p w14:paraId="754C4FA4" w14:textId="77777777" w:rsidR="00FF783E" w:rsidRPr="00637866" w:rsidRDefault="00FF783E" w:rsidP="00FF783E">
      <w:pPr>
        <w:ind w:firstLine="708"/>
        <w:jc w:val="both"/>
      </w:pPr>
      <w:r w:rsidRPr="00637866">
        <w:t>- оценка санитарного состояния деревьев;</w:t>
      </w:r>
    </w:p>
    <w:p w14:paraId="0B985026" w14:textId="77777777" w:rsidR="00FF783E" w:rsidRPr="00637866" w:rsidRDefault="00FF783E" w:rsidP="00FF783E">
      <w:pPr>
        <w:ind w:firstLine="708"/>
        <w:jc w:val="both"/>
      </w:pPr>
      <w:r w:rsidRPr="00637866">
        <w:t>- определение видового состава вредителей и болезней;</w:t>
      </w:r>
    </w:p>
    <w:p w14:paraId="6D478829" w14:textId="77777777" w:rsidR="00FF783E" w:rsidRPr="00637866" w:rsidRDefault="00FF783E" w:rsidP="00637866">
      <w:pPr>
        <w:ind w:firstLine="708"/>
        <w:jc w:val="both"/>
      </w:pPr>
      <w:r w:rsidRPr="00637866">
        <w:t>- детальное лесопатологическое обследование деревьев до 200 штук;</w:t>
      </w:r>
    </w:p>
    <w:p w14:paraId="6C3F7C3C" w14:textId="77777777" w:rsidR="00FF783E" w:rsidRPr="00637866" w:rsidRDefault="00FF783E" w:rsidP="00FF783E">
      <w:pPr>
        <w:ind w:firstLine="708"/>
        <w:jc w:val="both"/>
      </w:pPr>
      <w:r w:rsidRPr="00637866">
        <w:t>- индивидуальная маркировка деревьев;</w:t>
      </w:r>
    </w:p>
    <w:p w14:paraId="5A8E0700" w14:textId="77777777" w:rsidR="00FF783E" w:rsidRPr="00637866" w:rsidRDefault="00FF783E" w:rsidP="00FF783E">
      <w:pPr>
        <w:ind w:firstLine="708"/>
        <w:jc w:val="both"/>
      </w:pPr>
      <w:r w:rsidRPr="00637866">
        <w:t xml:space="preserve">-оформление Заключения по результатам лесопатологического обследования деревьев, содержащего </w:t>
      </w:r>
      <w:proofErr w:type="spellStart"/>
      <w:r w:rsidRPr="00637866">
        <w:t>перечетную</w:t>
      </w:r>
      <w:proofErr w:type="spellEnd"/>
      <w:r w:rsidRPr="00637866">
        <w:t xml:space="preserve"> ведомость </w:t>
      </w:r>
      <w:r w:rsidR="00A429EF">
        <w:t>деревьев, рекомендованных в рубку.</w:t>
      </w:r>
    </w:p>
    <w:p w14:paraId="15AF78EC" w14:textId="77777777" w:rsidR="00FF783E" w:rsidRPr="00637866" w:rsidRDefault="00FF783E" w:rsidP="00FF783E">
      <w:pPr>
        <w:pStyle w:val="a3"/>
        <w:widowControl/>
        <w:numPr>
          <w:ilvl w:val="1"/>
          <w:numId w:val="1"/>
        </w:numPr>
        <w:tabs>
          <w:tab w:val="left" w:pos="709"/>
        </w:tabs>
        <w:ind w:left="0" w:firstLine="709"/>
        <w:jc w:val="both"/>
      </w:pPr>
      <w:r w:rsidRPr="00637866">
        <w:t xml:space="preserve">Результатом работ по настоящему Договору является Заключение по результатам лесопатологического обследования </w:t>
      </w:r>
      <w:r w:rsidR="00A429EF">
        <w:t xml:space="preserve">деревьев, содержащее </w:t>
      </w:r>
      <w:proofErr w:type="spellStart"/>
      <w:r w:rsidR="00A429EF">
        <w:t>перечетную</w:t>
      </w:r>
      <w:proofErr w:type="spellEnd"/>
      <w:r w:rsidR="00A429EF">
        <w:t xml:space="preserve"> ведомость деревьев, рекомендованных в рубку. </w:t>
      </w:r>
    </w:p>
    <w:p w14:paraId="07BEBB1F" w14:textId="77777777" w:rsidR="00FF783E" w:rsidRDefault="00FF783E" w:rsidP="00FF783E">
      <w:pPr>
        <w:pStyle w:val="a3"/>
        <w:widowControl/>
        <w:numPr>
          <w:ilvl w:val="1"/>
          <w:numId w:val="1"/>
        </w:numPr>
        <w:tabs>
          <w:tab w:val="left" w:pos="709"/>
        </w:tabs>
        <w:ind w:left="0" w:firstLine="709"/>
        <w:jc w:val="both"/>
      </w:pPr>
      <w:r w:rsidRPr="00637866">
        <w:t>При выполнении работ «Исполнитель» руководствуется действующими нормативно-правовыми актами Российской Федерации.</w:t>
      </w:r>
    </w:p>
    <w:p w14:paraId="3B1D4F61" w14:textId="77777777" w:rsidR="00637866" w:rsidRPr="00637866" w:rsidRDefault="00637866" w:rsidP="00637866">
      <w:pPr>
        <w:pStyle w:val="a3"/>
        <w:widowControl/>
        <w:tabs>
          <w:tab w:val="left" w:pos="709"/>
        </w:tabs>
        <w:ind w:left="709"/>
        <w:jc w:val="both"/>
      </w:pPr>
    </w:p>
    <w:p w14:paraId="6E7B2223" w14:textId="77777777" w:rsidR="00637866" w:rsidRPr="00A429EF" w:rsidRDefault="00637866" w:rsidP="00637866">
      <w:pPr>
        <w:pStyle w:val="2"/>
        <w:numPr>
          <w:ilvl w:val="0"/>
          <w:numId w:val="1"/>
        </w:numPr>
        <w:jc w:val="center"/>
        <w:rPr>
          <w:rFonts w:ascii="Times New Roman" w:hAnsi="Times New Roman" w:cs="Times New Roman"/>
          <w:b/>
          <w:color w:val="auto"/>
          <w:sz w:val="24"/>
          <w:szCs w:val="24"/>
        </w:rPr>
      </w:pPr>
      <w:r w:rsidRPr="00A429EF">
        <w:rPr>
          <w:rFonts w:ascii="Times New Roman" w:hAnsi="Times New Roman" w:cs="Times New Roman"/>
          <w:b/>
          <w:color w:val="auto"/>
          <w:sz w:val="24"/>
          <w:szCs w:val="24"/>
        </w:rPr>
        <w:t>Цена Договора и порядок оплаты работ</w:t>
      </w:r>
    </w:p>
    <w:p w14:paraId="04D99A1F" w14:textId="77777777" w:rsidR="00637866" w:rsidRPr="00A429EF" w:rsidRDefault="00637866" w:rsidP="00637866">
      <w:pPr>
        <w:pStyle w:val="a3"/>
        <w:widowControl/>
        <w:numPr>
          <w:ilvl w:val="1"/>
          <w:numId w:val="1"/>
        </w:numPr>
        <w:tabs>
          <w:tab w:val="left" w:pos="709"/>
        </w:tabs>
        <w:ind w:left="0" w:firstLine="851"/>
        <w:jc w:val="both"/>
      </w:pPr>
      <w:r w:rsidRPr="00A429EF">
        <w:t>Стоимость работ по настоящему Договору составляет:</w:t>
      </w:r>
      <w:r w:rsidRPr="00A429EF">
        <w:rPr>
          <w:bCs/>
        </w:rPr>
        <w:t xml:space="preserve"> </w:t>
      </w:r>
      <w:r w:rsidR="000227B5">
        <w:rPr>
          <w:b/>
          <w:bCs/>
        </w:rPr>
        <w:t>__________</w:t>
      </w:r>
      <w:r w:rsidRPr="00A429EF">
        <w:rPr>
          <w:b/>
          <w:bCs/>
        </w:rPr>
        <w:t xml:space="preserve"> рублей (</w:t>
      </w:r>
      <w:r w:rsidR="000227B5">
        <w:rPr>
          <w:b/>
          <w:bCs/>
        </w:rPr>
        <w:t>____________________</w:t>
      </w:r>
      <w:r w:rsidRPr="00A429EF">
        <w:rPr>
          <w:b/>
          <w:bCs/>
        </w:rPr>
        <w:t>)</w:t>
      </w:r>
      <w:r w:rsidRPr="00A429EF">
        <w:rPr>
          <w:bCs/>
        </w:rPr>
        <w:t xml:space="preserve">, в том числе НДС 20% – </w:t>
      </w:r>
      <w:r w:rsidR="000227B5">
        <w:rPr>
          <w:bCs/>
        </w:rPr>
        <w:t>_________</w:t>
      </w:r>
      <w:r w:rsidR="00A429EF" w:rsidRPr="00A429EF">
        <w:rPr>
          <w:bCs/>
        </w:rPr>
        <w:t>,00</w:t>
      </w:r>
      <w:r w:rsidRPr="00A429EF">
        <w:rPr>
          <w:bCs/>
        </w:rPr>
        <w:t xml:space="preserve"> (</w:t>
      </w:r>
      <w:r w:rsidR="000227B5">
        <w:rPr>
          <w:bCs/>
        </w:rPr>
        <w:t>____________________</w:t>
      </w:r>
      <w:r w:rsidRPr="00A429EF">
        <w:rPr>
          <w:bCs/>
        </w:rPr>
        <w:t>).</w:t>
      </w:r>
    </w:p>
    <w:p w14:paraId="2AFA3F0D" w14:textId="77777777" w:rsidR="00637866" w:rsidRPr="00637866" w:rsidRDefault="00637866" w:rsidP="00637866">
      <w:pPr>
        <w:pStyle w:val="a3"/>
        <w:widowControl/>
        <w:numPr>
          <w:ilvl w:val="1"/>
          <w:numId w:val="1"/>
        </w:numPr>
        <w:tabs>
          <w:tab w:val="left" w:pos="709"/>
        </w:tabs>
        <w:ind w:left="0" w:firstLine="709"/>
        <w:jc w:val="both"/>
      </w:pPr>
      <w:r w:rsidRPr="00637866">
        <w:t>Оплата по настоящему Договору производится Заказчиком в течение 3 (трех) дней с момента подписания настоящего Договора, на основании выставленного Исполнителем счета.</w:t>
      </w:r>
    </w:p>
    <w:p w14:paraId="5D519A81" w14:textId="77777777" w:rsidR="00637866" w:rsidRPr="00637866" w:rsidRDefault="00637866" w:rsidP="00637866">
      <w:pPr>
        <w:pStyle w:val="a3"/>
        <w:widowControl/>
        <w:numPr>
          <w:ilvl w:val="1"/>
          <w:numId w:val="1"/>
        </w:numPr>
        <w:tabs>
          <w:tab w:val="left" w:pos="709"/>
        </w:tabs>
        <w:ind w:left="0" w:firstLine="709"/>
        <w:jc w:val="both"/>
      </w:pPr>
      <w:r w:rsidRPr="00637866">
        <w:t>Датой оплаты считается дата поступления денежных средств на расчетный счет Исполнителя.</w:t>
      </w:r>
    </w:p>
    <w:p w14:paraId="1EA13D54"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Срок выполнения работ</w:t>
      </w:r>
    </w:p>
    <w:p w14:paraId="2ABA79A9" w14:textId="77777777" w:rsidR="00637866" w:rsidRPr="00637866" w:rsidRDefault="00637866" w:rsidP="00637866">
      <w:pPr>
        <w:pStyle w:val="a3"/>
        <w:widowControl/>
        <w:numPr>
          <w:ilvl w:val="1"/>
          <w:numId w:val="1"/>
        </w:numPr>
        <w:ind w:left="0" w:firstLine="709"/>
        <w:jc w:val="both"/>
      </w:pPr>
      <w:r w:rsidRPr="00637866">
        <w:t xml:space="preserve">Срок выполнения работ составляет </w:t>
      </w:r>
      <w:r w:rsidR="000227B5">
        <w:t>____</w:t>
      </w:r>
      <w:r w:rsidRPr="00637866">
        <w:t xml:space="preserve"> (</w:t>
      </w:r>
      <w:r w:rsidR="000227B5">
        <w:t>_________</w:t>
      </w:r>
      <w:r w:rsidRPr="00637866">
        <w:t>) рабочих дней с даты оплаты по настоящему Договору.</w:t>
      </w:r>
    </w:p>
    <w:p w14:paraId="4EDA206F" w14:textId="77777777" w:rsidR="00637866" w:rsidRPr="00637866" w:rsidRDefault="00637866" w:rsidP="00637866">
      <w:pPr>
        <w:pStyle w:val="a3"/>
        <w:widowControl/>
        <w:numPr>
          <w:ilvl w:val="1"/>
          <w:numId w:val="1"/>
        </w:numPr>
        <w:ind w:left="0" w:firstLine="709"/>
        <w:jc w:val="both"/>
      </w:pPr>
      <w:r w:rsidRPr="00637866">
        <w:t xml:space="preserve">В случае если оплата поступила не полностью на расчётный счет Исполнителя, в соответствии с п. 2.2. настоящего Договора, а Исполнитель приступил к выполнению работ, то Исполнитель приостанавливает выполнение работ до момента полной оплаты. В этом случае срок окончания работ сдвигается на количество дней просрочки оплаты. </w:t>
      </w:r>
    </w:p>
    <w:p w14:paraId="211B2C93" w14:textId="77777777" w:rsidR="00637866" w:rsidRPr="00637866" w:rsidRDefault="00637866" w:rsidP="00637866">
      <w:pPr>
        <w:widowControl/>
        <w:ind w:firstLine="1"/>
        <w:jc w:val="center"/>
      </w:pPr>
    </w:p>
    <w:p w14:paraId="2A89CC9C"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Порядок сдачи-приемки работ</w:t>
      </w:r>
    </w:p>
    <w:p w14:paraId="037B41E9" w14:textId="77777777" w:rsidR="00637866" w:rsidRPr="00637866" w:rsidRDefault="00637866" w:rsidP="00637866"/>
    <w:p w14:paraId="2A9C34D4" w14:textId="77777777" w:rsidR="00637866" w:rsidRPr="00637866" w:rsidRDefault="00637866" w:rsidP="00637866">
      <w:pPr>
        <w:pStyle w:val="a3"/>
        <w:widowControl/>
        <w:numPr>
          <w:ilvl w:val="1"/>
          <w:numId w:val="1"/>
        </w:numPr>
        <w:ind w:left="0" w:firstLine="709"/>
        <w:jc w:val="both"/>
      </w:pPr>
      <w:r w:rsidRPr="00637866">
        <w:lastRenderedPageBreak/>
        <w:t>По окончании срока выполнения работ Стороны в течение 3 (трех) рабочих дней подписывают акт сдачи-приемки выполненных работ (Приложение № 1), при условии полной оплаты, с одновременным представлением Заказчику Исполнителем Заключение по результатам лесопатологического обследования упавшего дерева.</w:t>
      </w:r>
    </w:p>
    <w:p w14:paraId="45A370CC" w14:textId="77777777" w:rsidR="00637866" w:rsidRPr="00637866" w:rsidRDefault="00637866" w:rsidP="00637866">
      <w:pPr>
        <w:pStyle w:val="a3"/>
        <w:widowControl/>
        <w:numPr>
          <w:ilvl w:val="1"/>
          <w:numId w:val="1"/>
        </w:numPr>
        <w:ind w:left="0" w:firstLine="709"/>
        <w:jc w:val="both"/>
      </w:pPr>
      <w:r w:rsidRPr="00637866">
        <w:t>Заказчик обязан подписать акт сдачи-приемки выполненных работ или представить Исполнителю мотивированный отказ от приемки работ. При обоснованности претензий Заказчика, Исполнитель обязан своими силами и за свой счет в согласованный с Заказчиком срок устранить недоделки и недостатки работ.</w:t>
      </w:r>
    </w:p>
    <w:p w14:paraId="2A2B1C66" w14:textId="77777777" w:rsidR="00637866" w:rsidRPr="00637866" w:rsidRDefault="00637866" w:rsidP="00637866">
      <w:pPr>
        <w:pStyle w:val="a3"/>
        <w:widowControl/>
        <w:numPr>
          <w:ilvl w:val="1"/>
          <w:numId w:val="1"/>
        </w:numPr>
        <w:ind w:left="0" w:firstLine="709"/>
        <w:jc w:val="both"/>
      </w:pPr>
      <w:r w:rsidRPr="00637866">
        <w:t>Заказчик, обнаруживший недостатки в работе Исполнителя после выполнения работ при их сдаче-приемке вправе ссылаться на них только в случаях, если в акте сдачи-приемки выполненных работ были оговорены указанные недостатки, либо возможность последующего предъявления требований об их устранении.</w:t>
      </w:r>
    </w:p>
    <w:p w14:paraId="52ED4A2C" w14:textId="77777777" w:rsidR="00637866" w:rsidRPr="00637866" w:rsidRDefault="00637866" w:rsidP="00637866">
      <w:pPr>
        <w:ind w:firstLine="720"/>
        <w:jc w:val="both"/>
      </w:pPr>
    </w:p>
    <w:p w14:paraId="74436102"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Обязанности Сторон</w:t>
      </w:r>
    </w:p>
    <w:p w14:paraId="57ED8090" w14:textId="77777777" w:rsidR="00637866" w:rsidRPr="00637866" w:rsidRDefault="00637866" w:rsidP="00637866">
      <w:pPr>
        <w:pStyle w:val="a3"/>
        <w:widowControl/>
        <w:ind w:left="360"/>
        <w:jc w:val="both"/>
        <w:rPr>
          <w:vanish/>
        </w:rPr>
      </w:pPr>
    </w:p>
    <w:p w14:paraId="4D69F173" w14:textId="77777777" w:rsidR="00637866" w:rsidRPr="00637866" w:rsidRDefault="00637866" w:rsidP="00637866">
      <w:pPr>
        <w:pStyle w:val="a3"/>
        <w:widowControl/>
        <w:numPr>
          <w:ilvl w:val="1"/>
          <w:numId w:val="1"/>
        </w:numPr>
        <w:ind w:left="1141"/>
        <w:jc w:val="both"/>
      </w:pPr>
      <w:r w:rsidRPr="00637866">
        <w:t>Исполнитель обязан:</w:t>
      </w:r>
    </w:p>
    <w:p w14:paraId="74609A26" w14:textId="77777777" w:rsidR="00637866" w:rsidRPr="00637866" w:rsidRDefault="00637866" w:rsidP="00637866">
      <w:pPr>
        <w:pStyle w:val="a3"/>
        <w:widowControl/>
        <w:numPr>
          <w:ilvl w:val="2"/>
          <w:numId w:val="1"/>
        </w:numPr>
        <w:ind w:left="0" w:firstLine="709"/>
        <w:jc w:val="both"/>
      </w:pPr>
      <w:r w:rsidRPr="00637866">
        <w:t>Приступить к выполнению работ с момента поступления оплаты, предусмотренной пунктом 2.3. настоящего Договора;</w:t>
      </w:r>
    </w:p>
    <w:p w14:paraId="390687AF" w14:textId="77777777" w:rsidR="00637866" w:rsidRPr="00637866" w:rsidRDefault="00637866" w:rsidP="00637866">
      <w:pPr>
        <w:pStyle w:val="a3"/>
        <w:widowControl/>
        <w:numPr>
          <w:ilvl w:val="2"/>
          <w:numId w:val="1"/>
        </w:numPr>
        <w:ind w:left="0" w:firstLine="709"/>
        <w:jc w:val="both"/>
      </w:pPr>
      <w:r w:rsidRPr="00637866">
        <w:t>Производить работы в соответствии с нормами, методиками, инструкциями и положениями, указанными в пункте 1.4. настоящего Договора;</w:t>
      </w:r>
    </w:p>
    <w:p w14:paraId="4A90235C" w14:textId="77777777" w:rsidR="00637866" w:rsidRPr="00637866" w:rsidRDefault="00637866" w:rsidP="00637866">
      <w:pPr>
        <w:pStyle w:val="a3"/>
        <w:widowControl/>
        <w:numPr>
          <w:ilvl w:val="2"/>
          <w:numId w:val="1"/>
        </w:numPr>
        <w:ind w:left="0" w:firstLine="709"/>
        <w:jc w:val="both"/>
      </w:pPr>
      <w:r w:rsidRPr="00637866">
        <w:t>Выполнить работы в сроки, предусмотренные настоящим Договором и передать Заключение по результатам лесопатологического обследования упавшего дерева.</w:t>
      </w:r>
    </w:p>
    <w:p w14:paraId="16A951A6" w14:textId="77777777" w:rsidR="00637866" w:rsidRPr="00637866" w:rsidRDefault="00637866" w:rsidP="00637866">
      <w:pPr>
        <w:pStyle w:val="a3"/>
        <w:widowControl/>
        <w:numPr>
          <w:ilvl w:val="1"/>
          <w:numId w:val="1"/>
        </w:numPr>
        <w:ind w:left="1141"/>
        <w:jc w:val="both"/>
      </w:pPr>
      <w:r w:rsidRPr="00637866">
        <w:t>Заказчик обязан:</w:t>
      </w:r>
    </w:p>
    <w:p w14:paraId="78ADFCE2" w14:textId="77777777" w:rsidR="00637866" w:rsidRPr="00637866" w:rsidRDefault="00637866" w:rsidP="00637866">
      <w:pPr>
        <w:pStyle w:val="a3"/>
        <w:widowControl/>
        <w:numPr>
          <w:ilvl w:val="2"/>
          <w:numId w:val="1"/>
        </w:numPr>
        <w:ind w:left="0" w:firstLine="709"/>
        <w:jc w:val="both"/>
      </w:pPr>
      <w:r w:rsidRPr="00637866">
        <w:t>Представлять Исполнителю для выполнения работ необходимую техническую документацию;</w:t>
      </w:r>
    </w:p>
    <w:p w14:paraId="45CB510E" w14:textId="77777777" w:rsidR="00637866" w:rsidRPr="00637866" w:rsidRDefault="00637866" w:rsidP="00637866">
      <w:pPr>
        <w:pStyle w:val="a3"/>
        <w:widowControl/>
        <w:numPr>
          <w:ilvl w:val="2"/>
          <w:numId w:val="1"/>
        </w:numPr>
        <w:ind w:left="0" w:firstLine="709"/>
        <w:jc w:val="both"/>
      </w:pPr>
      <w:r w:rsidRPr="00637866">
        <w:t>Обеспечить беспрепятственный доступ на обследуемую территорию;</w:t>
      </w:r>
    </w:p>
    <w:p w14:paraId="23F14FBE" w14:textId="77777777" w:rsidR="00637866" w:rsidRPr="00637866" w:rsidRDefault="00637866" w:rsidP="00637866">
      <w:pPr>
        <w:pStyle w:val="a3"/>
        <w:widowControl/>
        <w:numPr>
          <w:ilvl w:val="2"/>
          <w:numId w:val="1"/>
        </w:numPr>
        <w:ind w:left="0" w:firstLine="709"/>
        <w:jc w:val="both"/>
      </w:pPr>
      <w:r w:rsidRPr="00637866">
        <w:t>При выполнении работ Исполнителем предоставить своего представителя, обязанного проинформировать о характере обследуемого объекта;</w:t>
      </w:r>
    </w:p>
    <w:p w14:paraId="7B8CF4B3" w14:textId="77777777" w:rsidR="00637866" w:rsidRPr="00637866" w:rsidRDefault="00637866" w:rsidP="00637866">
      <w:pPr>
        <w:pStyle w:val="a3"/>
        <w:widowControl/>
        <w:numPr>
          <w:ilvl w:val="2"/>
          <w:numId w:val="1"/>
        </w:numPr>
        <w:ind w:left="0" w:firstLine="709"/>
        <w:jc w:val="both"/>
      </w:pPr>
      <w:r w:rsidRPr="00637866">
        <w:t>Произвести оплату в соответствии с условиями настоящего Договора;</w:t>
      </w:r>
    </w:p>
    <w:p w14:paraId="69947E92" w14:textId="77777777" w:rsidR="00637866" w:rsidRPr="00637866" w:rsidRDefault="00637866" w:rsidP="00637866">
      <w:pPr>
        <w:pStyle w:val="a3"/>
        <w:widowControl/>
        <w:numPr>
          <w:ilvl w:val="2"/>
          <w:numId w:val="1"/>
        </w:numPr>
        <w:ind w:left="0" w:firstLine="709"/>
        <w:jc w:val="both"/>
      </w:pPr>
      <w:r w:rsidRPr="00637866">
        <w:t>Принять результат выполненных работ (Заключения о состоянии и степени аварийности дерева) с одновременным подписанием акта сдачи-приемки выполненных работ (Приложение № 1).</w:t>
      </w:r>
    </w:p>
    <w:p w14:paraId="00C89783" w14:textId="77777777" w:rsidR="00637866" w:rsidRPr="00637866" w:rsidRDefault="00637866" w:rsidP="00637866">
      <w:pPr>
        <w:widowControl/>
        <w:ind w:firstLine="708"/>
        <w:jc w:val="both"/>
      </w:pPr>
    </w:p>
    <w:p w14:paraId="2A69225B"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Ответственность Сторон</w:t>
      </w:r>
    </w:p>
    <w:p w14:paraId="1E57C585" w14:textId="77777777" w:rsidR="00637866" w:rsidRPr="00637866" w:rsidRDefault="00637866" w:rsidP="00637866"/>
    <w:p w14:paraId="284130BC" w14:textId="77777777" w:rsidR="00637866" w:rsidRPr="00637866" w:rsidRDefault="00637866" w:rsidP="00637866">
      <w:pPr>
        <w:pStyle w:val="a3"/>
        <w:widowControl/>
        <w:ind w:left="360"/>
        <w:jc w:val="both"/>
        <w:rPr>
          <w:vanish/>
        </w:rPr>
      </w:pPr>
    </w:p>
    <w:p w14:paraId="67F75AF9" w14:textId="77777777" w:rsidR="00637866" w:rsidRPr="00637866" w:rsidRDefault="00637866" w:rsidP="00637866">
      <w:pPr>
        <w:pStyle w:val="a3"/>
        <w:widowControl/>
        <w:numPr>
          <w:ilvl w:val="1"/>
          <w:numId w:val="1"/>
        </w:numPr>
        <w:ind w:left="0" w:firstLine="709"/>
        <w:jc w:val="both"/>
      </w:pPr>
      <w:r w:rsidRPr="00637866">
        <w:t>Стороны несут ответственность за невыполнение и ненадлежащее выполнение своих обязательств по настоящему Договору в соответствии с действующим законодательством Российской Федерации.</w:t>
      </w:r>
    </w:p>
    <w:p w14:paraId="1769ED45" w14:textId="77777777" w:rsidR="00637866" w:rsidRPr="00637866" w:rsidRDefault="00637866" w:rsidP="00637866">
      <w:pPr>
        <w:pStyle w:val="a3"/>
        <w:widowControl/>
        <w:numPr>
          <w:ilvl w:val="1"/>
          <w:numId w:val="1"/>
        </w:numPr>
        <w:ind w:left="0" w:firstLine="709"/>
        <w:jc w:val="both"/>
      </w:pPr>
      <w:r w:rsidRPr="00637866">
        <w:t>За несвоевременную оплату по настоящему Договору Исполнитель вправе взыскать с Заказчика пени в размере 0,1 % от общей стоимости настоящего Договора, за каждый день просрочки.</w:t>
      </w:r>
    </w:p>
    <w:p w14:paraId="55C033F3" w14:textId="77777777" w:rsidR="00637866" w:rsidRPr="00637866" w:rsidRDefault="00637866" w:rsidP="00637866">
      <w:pPr>
        <w:pStyle w:val="a3"/>
        <w:widowControl/>
        <w:numPr>
          <w:ilvl w:val="1"/>
          <w:numId w:val="1"/>
        </w:numPr>
        <w:ind w:left="0" w:firstLine="709"/>
        <w:jc w:val="both"/>
      </w:pPr>
      <w:r w:rsidRPr="00637866">
        <w:t>За несвоевременное выполнение Исполнителем работ по настоящему Договору Заказчик вправе взыскать с Исполнителя пени в размере 0,1 % от общей стоимости настоящего Договора, за каждый день просрочки.</w:t>
      </w:r>
    </w:p>
    <w:p w14:paraId="4995E0D8" w14:textId="77777777" w:rsidR="00637866" w:rsidRPr="00637866" w:rsidRDefault="00637866" w:rsidP="00637866">
      <w:pPr>
        <w:pStyle w:val="a3"/>
        <w:widowControl/>
        <w:numPr>
          <w:ilvl w:val="1"/>
          <w:numId w:val="1"/>
        </w:numPr>
        <w:ind w:left="0" w:firstLine="709"/>
        <w:jc w:val="both"/>
      </w:pPr>
      <w:r w:rsidRPr="00637866">
        <w:t>Исполнитель освобождается от ответственности за нарушение сроков выполнения работ, в случае если Заказчик произвел несвоевременную оплату по настоящему Договору.</w:t>
      </w:r>
    </w:p>
    <w:p w14:paraId="15DFAA12" w14:textId="77777777" w:rsidR="00637866" w:rsidRPr="00637866" w:rsidRDefault="00637866" w:rsidP="00637866">
      <w:pPr>
        <w:widowControl/>
        <w:tabs>
          <w:tab w:val="left" w:pos="709"/>
          <w:tab w:val="left" w:pos="851"/>
        </w:tabs>
        <w:jc w:val="both"/>
      </w:pPr>
    </w:p>
    <w:p w14:paraId="408C21B9"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Обстоятельства непреодолимой силы</w:t>
      </w:r>
    </w:p>
    <w:p w14:paraId="5AF67DFD" w14:textId="77777777" w:rsidR="00637866" w:rsidRPr="00637866" w:rsidRDefault="00637866" w:rsidP="00637866"/>
    <w:p w14:paraId="3D4C2D33" w14:textId="77777777" w:rsidR="00637866" w:rsidRPr="00637866" w:rsidRDefault="00637866" w:rsidP="00637866">
      <w:pPr>
        <w:pStyle w:val="a3"/>
        <w:widowControl/>
        <w:ind w:left="360"/>
        <w:jc w:val="both"/>
        <w:rPr>
          <w:vanish/>
        </w:rPr>
      </w:pPr>
    </w:p>
    <w:p w14:paraId="2E6ED2A6" w14:textId="77777777" w:rsidR="00637866" w:rsidRPr="00637866" w:rsidRDefault="00637866" w:rsidP="00637866">
      <w:pPr>
        <w:pStyle w:val="a3"/>
        <w:widowControl/>
        <w:numPr>
          <w:ilvl w:val="1"/>
          <w:numId w:val="1"/>
        </w:numPr>
        <w:ind w:left="0" w:firstLine="709"/>
        <w:jc w:val="both"/>
      </w:pPr>
      <w:r w:rsidRPr="00637866">
        <w:t xml:space="preserve">Ни одна из Сторон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w:t>
      </w:r>
      <w:r w:rsidRPr="00637866">
        <w:lastRenderedPageBreak/>
        <w:t>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настоящему Договору. При этом срок исполнения обязательств по настоящему Договору соответственно отодвигается на время таких обстоятельств и последствий.</w:t>
      </w:r>
    </w:p>
    <w:p w14:paraId="6C93EAF7" w14:textId="77777777" w:rsidR="00637866" w:rsidRPr="00637866" w:rsidRDefault="00637866" w:rsidP="00637866">
      <w:pPr>
        <w:pStyle w:val="a3"/>
        <w:widowControl/>
        <w:numPr>
          <w:ilvl w:val="1"/>
          <w:numId w:val="1"/>
        </w:numPr>
        <w:ind w:left="0" w:firstLine="709"/>
        <w:jc w:val="both"/>
      </w:pPr>
      <w:r w:rsidRPr="00637866">
        <w:t>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трех дней с момента их наступления.</w:t>
      </w:r>
    </w:p>
    <w:p w14:paraId="01A9FC92" w14:textId="77777777" w:rsidR="00637866" w:rsidRPr="00637866" w:rsidRDefault="00637866" w:rsidP="00637866">
      <w:pPr>
        <w:pStyle w:val="a3"/>
        <w:widowControl/>
        <w:numPr>
          <w:ilvl w:val="1"/>
          <w:numId w:val="1"/>
        </w:numPr>
        <w:ind w:left="0" w:firstLine="709"/>
        <w:jc w:val="both"/>
      </w:pPr>
      <w:r w:rsidRPr="00637866">
        <w:t>Если невозможность полного или частичного исполнения обязательства существует свыше одного месяца, то каждая из Сторон имеет право расторгнуть Договор полностью или частично без возмещения убытков.</w:t>
      </w:r>
    </w:p>
    <w:p w14:paraId="714B23CF" w14:textId="77777777" w:rsidR="00637866" w:rsidRPr="00637866" w:rsidRDefault="00637866" w:rsidP="00637866">
      <w:pPr>
        <w:pStyle w:val="3"/>
        <w:tabs>
          <w:tab w:val="left" w:pos="284"/>
          <w:tab w:val="left" w:pos="540"/>
          <w:tab w:val="left" w:pos="720"/>
          <w:tab w:val="left" w:pos="993"/>
          <w:tab w:val="left" w:pos="6930"/>
        </w:tabs>
        <w:spacing w:after="0"/>
        <w:jc w:val="both"/>
        <w:rPr>
          <w:sz w:val="24"/>
          <w:szCs w:val="24"/>
          <w:lang w:val="ru-RU"/>
        </w:rPr>
      </w:pPr>
    </w:p>
    <w:p w14:paraId="6AA9B3EF"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Действие Договора во времени</w:t>
      </w:r>
    </w:p>
    <w:p w14:paraId="0B68C73F" w14:textId="77777777" w:rsidR="00637866" w:rsidRPr="00637866" w:rsidRDefault="00637866" w:rsidP="00637866"/>
    <w:p w14:paraId="4DB0732F" w14:textId="77777777" w:rsidR="00637866" w:rsidRPr="00637866" w:rsidRDefault="00637866" w:rsidP="00637866">
      <w:pPr>
        <w:pStyle w:val="a3"/>
        <w:widowControl/>
        <w:ind w:left="360"/>
        <w:jc w:val="both"/>
        <w:rPr>
          <w:vanish/>
        </w:rPr>
      </w:pPr>
    </w:p>
    <w:p w14:paraId="053FADDE" w14:textId="77777777" w:rsidR="00637866" w:rsidRPr="00637866" w:rsidRDefault="00637866" w:rsidP="00637866">
      <w:pPr>
        <w:pStyle w:val="a3"/>
        <w:widowControl/>
        <w:numPr>
          <w:ilvl w:val="1"/>
          <w:numId w:val="1"/>
        </w:numPr>
        <w:ind w:left="0" w:firstLine="709"/>
        <w:jc w:val="both"/>
      </w:pPr>
      <w:r w:rsidRPr="00637866">
        <w:t>Настоящий Договор вступает в силу со дня его подписания Сторонами и действует до исполнения Сторонами своих обязательств по нему.</w:t>
      </w:r>
    </w:p>
    <w:p w14:paraId="76FDBE50" w14:textId="77777777" w:rsidR="00637866" w:rsidRPr="00637866" w:rsidRDefault="00637866" w:rsidP="00637866">
      <w:pPr>
        <w:ind w:firstLine="709"/>
        <w:jc w:val="both"/>
      </w:pPr>
    </w:p>
    <w:p w14:paraId="7F7B0AC1"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Порядок изменения и расторжения Договора</w:t>
      </w:r>
    </w:p>
    <w:p w14:paraId="2E588C85" w14:textId="77777777" w:rsidR="00637866" w:rsidRPr="00637866" w:rsidRDefault="00637866" w:rsidP="00637866"/>
    <w:p w14:paraId="16138E47" w14:textId="77777777" w:rsidR="00637866" w:rsidRPr="00637866" w:rsidRDefault="00637866" w:rsidP="00637866">
      <w:pPr>
        <w:pStyle w:val="a3"/>
        <w:widowControl/>
        <w:ind w:left="360"/>
        <w:jc w:val="both"/>
        <w:rPr>
          <w:vanish/>
        </w:rPr>
      </w:pPr>
    </w:p>
    <w:p w14:paraId="074609F8" w14:textId="77777777" w:rsidR="00637866" w:rsidRPr="00637866" w:rsidRDefault="00637866" w:rsidP="00637866">
      <w:pPr>
        <w:pStyle w:val="a3"/>
        <w:widowControl/>
        <w:numPr>
          <w:ilvl w:val="1"/>
          <w:numId w:val="1"/>
        </w:numPr>
        <w:ind w:left="0" w:firstLine="709"/>
        <w:jc w:val="both"/>
      </w:pPr>
      <w:r w:rsidRPr="00637866">
        <w:t>Настоящий Договор может быть изменен и/или дополнен Сторонами в период его действия на основе их взаимного согласия.</w:t>
      </w:r>
    </w:p>
    <w:p w14:paraId="24F93035" w14:textId="77777777" w:rsidR="00637866" w:rsidRPr="00637866" w:rsidRDefault="00637866" w:rsidP="00637866">
      <w:pPr>
        <w:pStyle w:val="a3"/>
        <w:widowControl/>
        <w:numPr>
          <w:ilvl w:val="1"/>
          <w:numId w:val="1"/>
        </w:numPr>
        <w:ind w:left="0" w:firstLine="709"/>
        <w:jc w:val="both"/>
      </w:pPr>
      <w:r w:rsidRPr="00637866">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06BB352D" w14:textId="77777777" w:rsidR="00637866" w:rsidRPr="00637866" w:rsidRDefault="00637866" w:rsidP="00637866">
      <w:pPr>
        <w:pStyle w:val="a3"/>
        <w:widowControl/>
        <w:numPr>
          <w:ilvl w:val="1"/>
          <w:numId w:val="1"/>
        </w:numPr>
        <w:ind w:left="0" w:firstLine="709"/>
        <w:jc w:val="both"/>
      </w:pPr>
      <w:r w:rsidRPr="00637866">
        <w:t xml:space="preserve">Настоящий Договор может быть расторгнут по соглашению Сторон или в судебном порядке. В соответствии с п. 10.3. настоящего Договора заинтересованная Сторона может расторгнуть Договор в одностороннем порядке. </w:t>
      </w:r>
    </w:p>
    <w:p w14:paraId="56F3C39B" w14:textId="77777777" w:rsidR="00637866" w:rsidRPr="00637866" w:rsidRDefault="00637866" w:rsidP="00637866">
      <w:pPr>
        <w:pStyle w:val="3"/>
        <w:tabs>
          <w:tab w:val="left" w:pos="720"/>
          <w:tab w:val="left" w:pos="851"/>
        </w:tabs>
        <w:spacing w:after="0"/>
        <w:ind w:right="-1"/>
        <w:jc w:val="both"/>
        <w:rPr>
          <w:color w:val="000000"/>
          <w:sz w:val="24"/>
          <w:szCs w:val="24"/>
          <w:lang w:val="ru-RU"/>
        </w:rPr>
      </w:pPr>
    </w:p>
    <w:p w14:paraId="60A3FD5B"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Антикоррупционная оговорка</w:t>
      </w:r>
    </w:p>
    <w:p w14:paraId="0E3B630E" w14:textId="77777777" w:rsidR="00637866" w:rsidRPr="00637866" w:rsidRDefault="00637866" w:rsidP="00637866"/>
    <w:p w14:paraId="1753BF25" w14:textId="77777777" w:rsidR="00637866" w:rsidRPr="00637866" w:rsidRDefault="00637866" w:rsidP="00637866">
      <w:pPr>
        <w:pStyle w:val="a3"/>
        <w:widowControl/>
        <w:ind w:left="360"/>
        <w:jc w:val="both"/>
        <w:rPr>
          <w:vanish/>
        </w:rPr>
      </w:pPr>
    </w:p>
    <w:p w14:paraId="02D8A49E" w14:textId="77777777" w:rsidR="00637866" w:rsidRPr="00637866" w:rsidRDefault="00637866" w:rsidP="00637866">
      <w:pPr>
        <w:pStyle w:val="a3"/>
        <w:widowControl/>
        <w:numPr>
          <w:ilvl w:val="1"/>
          <w:numId w:val="1"/>
        </w:numPr>
        <w:ind w:left="0" w:firstLine="709"/>
        <w:jc w:val="both"/>
      </w:pPr>
      <w:r w:rsidRPr="00637866">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14:paraId="4C300163" w14:textId="77777777" w:rsidR="00637866" w:rsidRPr="00637866" w:rsidRDefault="00637866" w:rsidP="00637866">
      <w:pPr>
        <w:pStyle w:val="a3"/>
        <w:widowControl/>
        <w:numPr>
          <w:ilvl w:val="1"/>
          <w:numId w:val="1"/>
        </w:numPr>
        <w:ind w:left="0" w:firstLine="709"/>
        <w:jc w:val="both"/>
      </w:pPr>
      <w:r w:rsidRPr="00637866">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Каналы связи ФБУ «</w:t>
      </w:r>
      <w:proofErr w:type="spellStart"/>
      <w:r w:rsidRPr="00637866">
        <w:t>Рослесозащита</w:t>
      </w:r>
      <w:proofErr w:type="spellEnd"/>
      <w:r w:rsidRPr="00637866">
        <w:t>»: 8(495)993-34-07.</w:t>
      </w:r>
    </w:p>
    <w:p w14:paraId="68B21173" w14:textId="77777777" w:rsidR="00637866" w:rsidRPr="00637866" w:rsidRDefault="00637866" w:rsidP="00637866">
      <w:pPr>
        <w:pStyle w:val="a3"/>
        <w:widowControl/>
        <w:numPr>
          <w:ilvl w:val="1"/>
          <w:numId w:val="1"/>
        </w:numPr>
        <w:ind w:left="0" w:firstLine="709"/>
        <w:jc w:val="both"/>
      </w:pPr>
      <w:r w:rsidRPr="00637866">
        <w:lastRenderedPageBreak/>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Pr="00637866">
        <w:rPr>
          <w:color w:val="000000"/>
        </w:rPr>
        <w:t>.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2545B7F" w14:textId="77777777" w:rsidR="00637866" w:rsidRPr="00637866" w:rsidRDefault="00637866" w:rsidP="00637866"/>
    <w:p w14:paraId="4946CE22" w14:textId="77777777" w:rsidR="00637866" w:rsidRPr="00637866" w:rsidRDefault="00637866" w:rsidP="00637866">
      <w:pPr>
        <w:pStyle w:val="2"/>
        <w:numPr>
          <w:ilvl w:val="0"/>
          <w:numId w:val="1"/>
        </w:numPr>
        <w:jc w:val="center"/>
        <w:rPr>
          <w:rFonts w:ascii="Times New Roman" w:hAnsi="Times New Roman" w:cs="Times New Roman"/>
          <w:b/>
          <w:color w:val="auto"/>
          <w:sz w:val="24"/>
          <w:szCs w:val="24"/>
        </w:rPr>
      </w:pPr>
      <w:r w:rsidRPr="00637866">
        <w:rPr>
          <w:rFonts w:ascii="Times New Roman" w:hAnsi="Times New Roman" w:cs="Times New Roman"/>
          <w:b/>
          <w:color w:val="auto"/>
          <w:sz w:val="24"/>
          <w:szCs w:val="24"/>
        </w:rPr>
        <w:t>Прочие условия</w:t>
      </w:r>
    </w:p>
    <w:p w14:paraId="3C5ED4A1" w14:textId="77777777" w:rsidR="00637866" w:rsidRPr="00637866" w:rsidRDefault="00637866" w:rsidP="00637866"/>
    <w:p w14:paraId="1D0FFC02" w14:textId="77777777" w:rsidR="00637866" w:rsidRPr="00637866" w:rsidRDefault="00637866" w:rsidP="00637866">
      <w:pPr>
        <w:pStyle w:val="a3"/>
        <w:widowControl/>
        <w:ind w:left="360"/>
        <w:jc w:val="both"/>
        <w:rPr>
          <w:vanish/>
        </w:rPr>
      </w:pPr>
    </w:p>
    <w:p w14:paraId="09439233" w14:textId="77777777" w:rsidR="00637866" w:rsidRPr="00637866" w:rsidRDefault="00637866" w:rsidP="00637866">
      <w:pPr>
        <w:pStyle w:val="a3"/>
        <w:widowControl/>
        <w:numPr>
          <w:ilvl w:val="1"/>
          <w:numId w:val="1"/>
        </w:numPr>
        <w:ind w:left="0" w:firstLine="709"/>
        <w:jc w:val="both"/>
      </w:pPr>
      <w:r w:rsidRPr="00637866">
        <w:t xml:space="preserve">Споры, возникающие при исполнении настоящего Договора, разрешаются в претензионном (досудебном) порядке. При этом Сторона, получившая претензию, должна дать ответ на нее в 10 дневной срок с момента ее получения. В случае невозможности разрешения споров в претензионном порядке, заинтересованная Сторона вправе обратиться в </w:t>
      </w:r>
      <w:r w:rsidRPr="00637866">
        <w:rPr>
          <w:color w:val="000000"/>
        </w:rPr>
        <w:t>суд по месту нахождения Исполнителя</w:t>
      </w:r>
      <w:r w:rsidRPr="00637866">
        <w:t>.</w:t>
      </w:r>
    </w:p>
    <w:p w14:paraId="004C6E38" w14:textId="77777777" w:rsidR="00637866" w:rsidRPr="00637866" w:rsidRDefault="00637866" w:rsidP="00637866">
      <w:pPr>
        <w:pStyle w:val="a3"/>
        <w:widowControl/>
        <w:numPr>
          <w:ilvl w:val="1"/>
          <w:numId w:val="1"/>
        </w:numPr>
        <w:ind w:left="0" w:firstLine="709"/>
        <w:jc w:val="both"/>
      </w:pPr>
      <w:r w:rsidRPr="00637866">
        <w:t>Стороны признают юридическую силу документов, в том числе настоящего Договора, дополнений и актов, счетов, отправленных (полученных) по телексу, факсу и иным видам электронной связи, с получением впоследствии оригиналов документов.</w:t>
      </w:r>
    </w:p>
    <w:p w14:paraId="0F2D1CF5" w14:textId="77777777" w:rsidR="00637866" w:rsidRPr="00637866" w:rsidRDefault="00637866" w:rsidP="00637866">
      <w:pPr>
        <w:pStyle w:val="a3"/>
        <w:widowControl/>
        <w:numPr>
          <w:ilvl w:val="1"/>
          <w:numId w:val="1"/>
        </w:numPr>
        <w:ind w:left="0" w:firstLine="709"/>
        <w:jc w:val="both"/>
      </w:pPr>
      <w:r w:rsidRPr="00637866">
        <w:t>Стороны обязаны известить друг друга об изменении своего местонахождения, почтовых адресов, телефонов, факсов, платежных реквизитов не позднее 2 (двух) рабочих дней с момента их изменения.</w:t>
      </w:r>
    </w:p>
    <w:p w14:paraId="50BCA8D6" w14:textId="77777777" w:rsidR="00637866" w:rsidRPr="00637866" w:rsidRDefault="00637866" w:rsidP="00637866">
      <w:pPr>
        <w:pStyle w:val="a3"/>
        <w:widowControl/>
        <w:numPr>
          <w:ilvl w:val="1"/>
          <w:numId w:val="1"/>
        </w:numPr>
        <w:ind w:left="0" w:firstLine="709"/>
        <w:jc w:val="both"/>
      </w:pPr>
      <w:r w:rsidRPr="00637866">
        <w:t>Настоящий Договор составлен в двух экземплярах, по одному для каждой из Сторон, имеющих одинаковую юридическую силу.</w:t>
      </w:r>
    </w:p>
    <w:p w14:paraId="70A60D09" w14:textId="77777777" w:rsidR="00637866" w:rsidRPr="00637866" w:rsidRDefault="00637866" w:rsidP="00637866">
      <w:pPr>
        <w:pStyle w:val="3"/>
        <w:tabs>
          <w:tab w:val="left" w:pos="851"/>
        </w:tabs>
        <w:spacing w:after="0"/>
        <w:ind w:right="-1"/>
        <w:jc w:val="both"/>
        <w:rPr>
          <w:sz w:val="24"/>
          <w:szCs w:val="24"/>
        </w:rPr>
      </w:pPr>
      <w:r w:rsidRPr="00637866">
        <w:rPr>
          <w:sz w:val="24"/>
          <w:szCs w:val="24"/>
        </w:rPr>
        <w:tab/>
      </w:r>
    </w:p>
    <w:p w14:paraId="2D4F08E2" w14:textId="77777777" w:rsidR="00637866" w:rsidRPr="00637866" w:rsidRDefault="00637866" w:rsidP="00637866">
      <w:pPr>
        <w:pStyle w:val="3"/>
        <w:tabs>
          <w:tab w:val="left" w:pos="567"/>
        </w:tabs>
        <w:spacing w:after="0"/>
        <w:ind w:right="-1"/>
        <w:rPr>
          <w:b/>
          <w:bCs/>
          <w:sz w:val="24"/>
          <w:szCs w:val="24"/>
          <w:lang w:val="ru-RU"/>
        </w:rPr>
      </w:pPr>
      <w:r w:rsidRPr="00637866">
        <w:rPr>
          <w:b/>
          <w:bCs/>
          <w:sz w:val="24"/>
          <w:szCs w:val="24"/>
        </w:rPr>
        <w:t>Приложение:</w:t>
      </w:r>
    </w:p>
    <w:p w14:paraId="4C148E42" w14:textId="77777777" w:rsidR="00637866" w:rsidRPr="00637866" w:rsidRDefault="00637866" w:rsidP="00637866">
      <w:pPr>
        <w:pStyle w:val="3"/>
        <w:tabs>
          <w:tab w:val="left" w:pos="567"/>
        </w:tabs>
        <w:spacing w:after="0"/>
        <w:ind w:right="-1"/>
        <w:rPr>
          <w:b/>
          <w:bCs/>
          <w:sz w:val="24"/>
          <w:szCs w:val="24"/>
          <w:lang w:val="ru-RU"/>
        </w:rPr>
      </w:pPr>
    </w:p>
    <w:p w14:paraId="4BA250BE" w14:textId="77777777" w:rsidR="00637866" w:rsidRPr="00637866" w:rsidRDefault="00637866" w:rsidP="00637866">
      <w:pPr>
        <w:pStyle w:val="3"/>
        <w:numPr>
          <w:ilvl w:val="0"/>
          <w:numId w:val="2"/>
        </w:numPr>
        <w:tabs>
          <w:tab w:val="left" w:pos="567"/>
        </w:tabs>
        <w:spacing w:after="0"/>
        <w:ind w:right="-1"/>
        <w:rPr>
          <w:sz w:val="24"/>
          <w:szCs w:val="24"/>
        </w:rPr>
      </w:pPr>
      <w:r w:rsidRPr="00637866">
        <w:rPr>
          <w:sz w:val="24"/>
          <w:szCs w:val="24"/>
          <w:lang w:val="ru-RU"/>
        </w:rPr>
        <w:t>Форма Акта сдачи-приемки выполненных работ (Приложение № 1);</w:t>
      </w:r>
    </w:p>
    <w:p w14:paraId="2D006FE7" w14:textId="77777777" w:rsidR="00637866" w:rsidRPr="00637866" w:rsidRDefault="00637866" w:rsidP="00637866">
      <w:pPr>
        <w:pStyle w:val="3"/>
        <w:numPr>
          <w:ilvl w:val="0"/>
          <w:numId w:val="2"/>
        </w:numPr>
        <w:tabs>
          <w:tab w:val="left" w:pos="567"/>
        </w:tabs>
        <w:spacing w:after="0"/>
        <w:ind w:right="-1"/>
        <w:rPr>
          <w:sz w:val="24"/>
          <w:szCs w:val="24"/>
        </w:rPr>
      </w:pPr>
      <w:r w:rsidRPr="00637866">
        <w:rPr>
          <w:sz w:val="24"/>
          <w:szCs w:val="24"/>
          <w:lang w:val="ru-RU"/>
        </w:rPr>
        <w:t>Размер оплаты за лесопатологическое обследование (Приложение № 2).</w:t>
      </w:r>
    </w:p>
    <w:p w14:paraId="04D1B375" w14:textId="77777777" w:rsidR="00FF783E" w:rsidRPr="00637866" w:rsidRDefault="00FF783E" w:rsidP="00FF783E">
      <w:pPr>
        <w:rPr>
          <w:lang w:val="x-none"/>
        </w:rPr>
      </w:pPr>
    </w:p>
    <w:p w14:paraId="7BDE4E5E" w14:textId="77777777" w:rsidR="00FF783E" w:rsidRPr="00637866" w:rsidRDefault="00FF783E" w:rsidP="00FF783E">
      <w:pPr>
        <w:jc w:val="center"/>
        <w:rPr>
          <w:b/>
        </w:rPr>
      </w:pPr>
      <w:r w:rsidRPr="00637866">
        <w:rPr>
          <w:b/>
        </w:rPr>
        <w:t>12.</w:t>
      </w:r>
      <w:r w:rsidRPr="00637866">
        <w:rPr>
          <w:b/>
        </w:rPr>
        <w:tab/>
        <w:t>Юридические адреса и банковские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19B4" w:rsidRPr="00637866" w14:paraId="239BA149" w14:textId="77777777" w:rsidTr="001B7269">
        <w:tc>
          <w:tcPr>
            <w:tcW w:w="4672" w:type="dxa"/>
          </w:tcPr>
          <w:p w14:paraId="1A715533" w14:textId="77777777" w:rsidR="00E619B4" w:rsidRPr="00637866" w:rsidRDefault="00E619B4" w:rsidP="00E619B4">
            <w:pPr>
              <w:rPr>
                <w:b/>
              </w:rPr>
            </w:pPr>
            <w:r w:rsidRPr="00637866">
              <w:rPr>
                <w:b/>
              </w:rPr>
              <w:t>Заказчик:</w:t>
            </w:r>
          </w:p>
          <w:p w14:paraId="08DE527B" w14:textId="77777777" w:rsidR="000227B5" w:rsidRDefault="000227B5" w:rsidP="00E619B4">
            <w:pPr>
              <w:pBdr>
                <w:top w:val="single" w:sz="12" w:space="1" w:color="auto"/>
                <w:bottom w:val="single" w:sz="12" w:space="1" w:color="auto"/>
              </w:pBdr>
            </w:pPr>
          </w:p>
          <w:p w14:paraId="540F0110" w14:textId="77777777" w:rsidR="000227B5" w:rsidRPr="00637866" w:rsidRDefault="000227B5" w:rsidP="00E619B4"/>
          <w:p w14:paraId="5EA8AE7C" w14:textId="77777777" w:rsidR="002E5FEC" w:rsidRPr="00637866" w:rsidRDefault="002E5FEC" w:rsidP="00E619B4">
            <w:r w:rsidRPr="00637866">
              <w:t xml:space="preserve">ИНН </w:t>
            </w:r>
            <w:r w:rsidR="000227B5">
              <w:t>_______</w:t>
            </w:r>
            <w:r w:rsidRPr="00637866">
              <w:t xml:space="preserve">; КПП </w:t>
            </w:r>
            <w:r w:rsidR="000227B5">
              <w:t>___________</w:t>
            </w:r>
          </w:p>
          <w:p w14:paraId="083AA590" w14:textId="77777777" w:rsidR="002E5FEC" w:rsidRPr="00637866" w:rsidRDefault="002E5FEC" w:rsidP="00E619B4">
            <w:r w:rsidRPr="00637866">
              <w:t xml:space="preserve">р/с </w:t>
            </w:r>
            <w:r w:rsidR="000227B5">
              <w:t>__________________</w:t>
            </w:r>
            <w:r w:rsidRPr="00637866">
              <w:t xml:space="preserve"> в </w:t>
            </w:r>
            <w:r w:rsidR="000227B5">
              <w:t>____________</w:t>
            </w:r>
            <w:r w:rsidRPr="00637866">
              <w:t xml:space="preserve"> к/с </w:t>
            </w:r>
            <w:r w:rsidR="000227B5">
              <w:t>____________________</w:t>
            </w:r>
          </w:p>
          <w:p w14:paraId="4CEE48F9" w14:textId="77777777" w:rsidR="002E5FEC" w:rsidRPr="00637866" w:rsidRDefault="000970F6" w:rsidP="00E619B4">
            <w:r w:rsidRPr="00637866">
              <w:t xml:space="preserve">БИК </w:t>
            </w:r>
            <w:r w:rsidR="000227B5">
              <w:t>___________________</w:t>
            </w:r>
          </w:p>
          <w:p w14:paraId="6C72531E" w14:textId="77777777" w:rsidR="000970F6" w:rsidRPr="00637866" w:rsidRDefault="000970F6" w:rsidP="00E619B4">
            <w:r w:rsidRPr="00637866">
              <w:t xml:space="preserve">ОГРН </w:t>
            </w:r>
            <w:r w:rsidR="000227B5">
              <w:t>_____________________</w:t>
            </w:r>
          </w:p>
          <w:p w14:paraId="78EB9DDB" w14:textId="77777777" w:rsidR="000970F6" w:rsidRPr="00637866" w:rsidRDefault="000970F6" w:rsidP="00E619B4">
            <w:r w:rsidRPr="00637866">
              <w:rPr>
                <w:lang w:val="en-US"/>
              </w:rPr>
              <w:t>email</w:t>
            </w:r>
            <w:r w:rsidRPr="00637866">
              <w:t xml:space="preserve">: </w:t>
            </w:r>
            <w:hyperlink r:id="rId5" w:history="1">
              <w:r w:rsidR="000227B5">
                <w:rPr>
                  <w:rStyle w:val="a5"/>
                </w:rPr>
                <w:t>______________________</w:t>
              </w:r>
            </w:hyperlink>
          </w:p>
          <w:p w14:paraId="0213D36C" w14:textId="77777777" w:rsidR="000970F6" w:rsidRPr="00637866" w:rsidRDefault="000970F6" w:rsidP="00E619B4">
            <w:r w:rsidRPr="00637866">
              <w:t xml:space="preserve">телефон: </w:t>
            </w:r>
            <w:r w:rsidR="000227B5">
              <w:t>_________________</w:t>
            </w:r>
          </w:p>
          <w:p w14:paraId="4DA28943" w14:textId="77777777" w:rsidR="002E5FEC" w:rsidRPr="00637866" w:rsidRDefault="002E5FEC" w:rsidP="00E619B4"/>
          <w:p w14:paraId="6F789D91" w14:textId="77777777" w:rsidR="002E5FEC" w:rsidRPr="00637866" w:rsidRDefault="002E5FEC" w:rsidP="00E619B4"/>
          <w:p w14:paraId="0141A66F" w14:textId="77777777" w:rsidR="002E5FEC" w:rsidRPr="00637866" w:rsidRDefault="002E5FEC" w:rsidP="00E619B4"/>
          <w:p w14:paraId="4E9AB362" w14:textId="77777777" w:rsidR="002E5FEC" w:rsidRPr="00637866" w:rsidRDefault="002E5FEC" w:rsidP="00E619B4"/>
          <w:p w14:paraId="1FE0A640" w14:textId="77777777" w:rsidR="002E5FEC" w:rsidRPr="00637866" w:rsidRDefault="002E5FEC" w:rsidP="00E619B4"/>
          <w:p w14:paraId="0856968E" w14:textId="77777777" w:rsidR="002E5FEC" w:rsidRPr="00637866" w:rsidRDefault="002E5FEC" w:rsidP="00E619B4"/>
          <w:p w14:paraId="7CDA8CFD" w14:textId="77777777" w:rsidR="002E5FEC" w:rsidRDefault="002E5FEC" w:rsidP="00E619B4"/>
          <w:p w14:paraId="60D8715A" w14:textId="77777777" w:rsidR="000227B5" w:rsidRPr="00637866" w:rsidRDefault="000227B5" w:rsidP="00E619B4"/>
          <w:p w14:paraId="6A816ED9" w14:textId="77777777" w:rsidR="00F602BC" w:rsidRPr="00637866" w:rsidRDefault="000227B5" w:rsidP="00E619B4">
            <w:r>
              <w:t>________________</w:t>
            </w:r>
          </w:p>
          <w:p w14:paraId="02865CEB" w14:textId="77777777" w:rsidR="00F602BC" w:rsidRPr="00637866" w:rsidRDefault="00F602BC" w:rsidP="00E619B4"/>
          <w:p w14:paraId="77A74DED" w14:textId="77777777" w:rsidR="00F602BC" w:rsidRPr="00637866" w:rsidRDefault="00F602BC" w:rsidP="00E619B4"/>
          <w:p w14:paraId="686583E5" w14:textId="77777777" w:rsidR="00F602BC" w:rsidRPr="00637866" w:rsidRDefault="00F602BC" w:rsidP="00F602BC">
            <w:pPr>
              <w:tabs>
                <w:tab w:val="left" w:pos="567"/>
                <w:tab w:val="left" w:pos="993"/>
              </w:tabs>
              <w:jc w:val="both"/>
            </w:pPr>
            <w:r w:rsidRPr="00637866">
              <w:t xml:space="preserve">_________________ / </w:t>
            </w:r>
            <w:r w:rsidR="000227B5">
              <w:t>_______________</w:t>
            </w:r>
            <w:r w:rsidRPr="00637866">
              <w:t xml:space="preserve"> /</w:t>
            </w:r>
          </w:p>
          <w:p w14:paraId="1981D045" w14:textId="77777777" w:rsidR="00F602BC" w:rsidRPr="00637866" w:rsidRDefault="00F602BC" w:rsidP="00F602BC">
            <w:pPr>
              <w:rPr>
                <w:b/>
              </w:rPr>
            </w:pPr>
            <w:r w:rsidRPr="00637866">
              <w:t>М.П.</w:t>
            </w:r>
          </w:p>
        </w:tc>
        <w:tc>
          <w:tcPr>
            <w:tcW w:w="4673" w:type="dxa"/>
          </w:tcPr>
          <w:p w14:paraId="241FA602" w14:textId="77777777" w:rsidR="00E619B4" w:rsidRPr="00637866" w:rsidRDefault="00E619B4" w:rsidP="00E619B4">
            <w:pPr>
              <w:tabs>
                <w:tab w:val="left" w:pos="567"/>
                <w:tab w:val="left" w:pos="993"/>
              </w:tabs>
              <w:jc w:val="both"/>
              <w:rPr>
                <w:b/>
                <w:bCs/>
              </w:rPr>
            </w:pPr>
            <w:r w:rsidRPr="00637866">
              <w:rPr>
                <w:b/>
                <w:bCs/>
              </w:rPr>
              <w:t>Исполнитель:</w:t>
            </w:r>
          </w:p>
          <w:p w14:paraId="6D306461" w14:textId="77777777" w:rsidR="00E619B4" w:rsidRPr="00637866" w:rsidRDefault="00E619B4" w:rsidP="00E619B4">
            <w:pPr>
              <w:tabs>
                <w:tab w:val="left" w:pos="567"/>
                <w:tab w:val="left" w:pos="993"/>
              </w:tabs>
              <w:jc w:val="both"/>
              <w:rPr>
                <w:b/>
              </w:rPr>
            </w:pPr>
            <w:r w:rsidRPr="00637866">
              <w:rPr>
                <w:b/>
              </w:rPr>
              <w:t>ФБУ «</w:t>
            </w:r>
            <w:proofErr w:type="spellStart"/>
            <w:r w:rsidRPr="00637866">
              <w:rPr>
                <w:b/>
              </w:rPr>
              <w:t>Рослесозащита</w:t>
            </w:r>
            <w:proofErr w:type="spellEnd"/>
            <w:r w:rsidRPr="00637866">
              <w:rPr>
                <w:b/>
              </w:rPr>
              <w:t xml:space="preserve">» </w:t>
            </w:r>
          </w:p>
          <w:p w14:paraId="7487CC47" w14:textId="77777777" w:rsidR="00E619B4" w:rsidRPr="00637866" w:rsidRDefault="00E619B4" w:rsidP="00E619B4">
            <w:pPr>
              <w:tabs>
                <w:tab w:val="left" w:pos="567"/>
                <w:tab w:val="left" w:pos="993"/>
              </w:tabs>
              <w:jc w:val="both"/>
            </w:pPr>
            <w:r w:rsidRPr="00637866">
              <w:t>141207, Московская область, г. Пушкино,</w:t>
            </w:r>
          </w:p>
          <w:p w14:paraId="18B4C77E" w14:textId="77777777" w:rsidR="00E619B4" w:rsidRPr="00637866" w:rsidRDefault="00E619B4" w:rsidP="00E619B4">
            <w:pPr>
              <w:tabs>
                <w:tab w:val="left" w:pos="567"/>
                <w:tab w:val="left" w:pos="993"/>
              </w:tabs>
              <w:jc w:val="both"/>
            </w:pPr>
            <w:r w:rsidRPr="00637866">
              <w:t xml:space="preserve">ул. </w:t>
            </w:r>
            <w:proofErr w:type="spellStart"/>
            <w:r w:rsidRPr="00637866">
              <w:t>Надсоновская</w:t>
            </w:r>
            <w:proofErr w:type="spellEnd"/>
            <w:r w:rsidRPr="00637866">
              <w:t>, д.13</w:t>
            </w:r>
          </w:p>
          <w:p w14:paraId="6A55DE73" w14:textId="77777777" w:rsidR="00E619B4" w:rsidRPr="00637866" w:rsidRDefault="00E619B4" w:rsidP="00E619B4">
            <w:pPr>
              <w:tabs>
                <w:tab w:val="left" w:pos="567"/>
                <w:tab w:val="left" w:pos="993"/>
              </w:tabs>
              <w:jc w:val="both"/>
            </w:pPr>
            <w:r w:rsidRPr="00637866">
              <w:t>телефон: (495) 993-34-07</w:t>
            </w:r>
          </w:p>
          <w:p w14:paraId="7B43CC06" w14:textId="77777777" w:rsidR="00E619B4" w:rsidRPr="00637866" w:rsidRDefault="00E619B4" w:rsidP="00E619B4">
            <w:pPr>
              <w:tabs>
                <w:tab w:val="left" w:pos="567"/>
                <w:tab w:val="left" w:pos="993"/>
              </w:tabs>
              <w:jc w:val="both"/>
            </w:pPr>
            <w:r w:rsidRPr="00637866">
              <w:t>ИНН 7727156317; КПП 503801001</w:t>
            </w:r>
          </w:p>
          <w:p w14:paraId="72F6F1BF" w14:textId="77777777" w:rsidR="00E619B4" w:rsidRPr="00637866" w:rsidRDefault="00E619B4" w:rsidP="00E619B4">
            <w:pPr>
              <w:tabs>
                <w:tab w:val="left" w:pos="567"/>
                <w:tab w:val="left" w:pos="993"/>
              </w:tabs>
              <w:jc w:val="both"/>
            </w:pPr>
            <w:r w:rsidRPr="00637866">
              <w:t xml:space="preserve">Р/с 40501810545252000104 в Главном Управлении Банка России по Центральному Федеральному округу (ГУ Банка России по ЦФО) </w:t>
            </w:r>
          </w:p>
          <w:p w14:paraId="06A51810" w14:textId="77777777" w:rsidR="00E619B4" w:rsidRPr="00637866" w:rsidRDefault="00E619B4" w:rsidP="00E619B4">
            <w:pPr>
              <w:tabs>
                <w:tab w:val="left" w:pos="567"/>
                <w:tab w:val="left" w:pos="993"/>
              </w:tabs>
              <w:jc w:val="both"/>
            </w:pPr>
            <w:r w:rsidRPr="00637866">
              <w:t>Отдел № 28 Управления Федерального казначейства по МО (ФБУ «Российский центр защиты леса» л/с 20486У26020)</w:t>
            </w:r>
          </w:p>
          <w:p w14:paraId="0698D20B" w14:textId="77777777" w:rsidR="00E619B4" w:rsidRPr="00637866" w:rsidRDefault="00E619B4" w:rsidP="00E619B4">
            <w:pPr>
              <w:tabs>
                <w:tab w:val="left" w:pos="567"/>
                <w:tab w:val="left" w:pos="993"/>
              </w:tabs>
              <w:jc w:val="both"/>
            </w:pPr>
            <w:r w:rsidRPr="00637866">
              <w:t xml:space="preserve">БИК 044525000 </w:t>
            </w:r>
          </w:p>
          <w:p w14:paraId="2FBE9443" w14:textId="77777777" w:rsidR="00F602BC" w:rsidRPr="00637866" w:rsidRDefault="00E619B4" w:rsidP="00E619B4">
            <w:pPr>
              <w:tabs>
                <w:tab w:val="left" w:pos="567"/>
                <w:tab w:val="left" w:pos="993"/>
              </w:tabs>
              <w:jc w:val="both"/>
            </w:pPr>
            <w:r w:rsidRPr="00637866">
              <w:t>ОКТМО 46</w:t>
            </w:r>
            <w:r w:rsidR="000227B5">
              <w:t>758000</w:t>
            </w:r>
          </w:p>
          <w:p w14:paraId="3D4AA4E2" w14:textId="77777777" w:rsidR="00F602BC" w:rsidRPr="00637866" w:rsidRDefault="00F602BC" w:rsidP="00E619B4">
            <w:pPr>
              <w:tabs>
                <w:tab w:val="left" w:pos="567"/>
                <w:tab w:val="left" w:pos="993"/>
              </w:tabs>
              <w:jc w:val="both"/>
            </w:pPr>
          </w:p>
          <w:p w14:paraId="73A44412" w14:textId="77777777" w:rsidR="009F67FE" w:rsidRPr="00637866" w:rsidRDefault="009F67FE" w:rsidP="00E619B4">
            <w:pPr>
              <w:tabs>
                <w:tab w:val="left" w:pos="567"/>
                <w:tab w:val="left" w:pos="993"/>
              </w:tabs>
              <w:jc w:val="both"/>
            </w:pPr>
          </w:p>
          <w:p w14:paraId="7FD45BCC" w14:textId="77777777" w:rsidR="009F67FE" w:rsidRPr="00637866" w:rsidRDefault="009F67FE" w:rsidP="00E619B4">
            <w:pPr>
              <w:tabs>
                <w:tab w:val="left" w:pos="567"/>
                <w:tab w:val="left" w:pos="993"/>
              </w:tabs>
              <w:jc w:val="both"/>
            </w:pPr>
          </w:p>
          <w:p w14:paraId="10D2ABA8" w14:textId="77777777" w:rsidR="00E619B4" w:rsidRPr="00637866" w:rsidRDefault="00E619B4" w:rsidP="00E619B4">
            <w:pPr>
              <w:tabs>
                <w:tab w:val="left" w:pos="567"/>
                <w:tab w:val="left" w:pos="993"/>
              </w:tabs>
              <w:jc w:val="both"/>
            </w:pPr>
            <w:r w:rsidRPr="00637866">
              <w:t>Заместитель директора</w:t>
            </w:r>
          </w:p>
          <w:p w14:paraId="7D0FF9F5" w14:textId="77777777" w:rsidR="00E619B4" w:rsidRDefault="00E619B4" w:rsidP="00E619B4">
            <w:pPr>
              <w:tabs>
                <w:tab w:val="left" w:pos="567"/>
                <w:tab w:val="left" w:pos="993"/>
              </w:tabs>
              <w:jc w:val="both"/>
            </w:pPr>
          </w:p>
          <w:p w14:paraId="68F53977" w14:textId="77777777" w:rsidR="00A429EF" w:rsidRPr="00637866" w:rsidRDefault="00A429EF" w:rsidP="00E619B4">
            <w:pPr>
              <w:tabs>
                <w:tab w:val="left" w:pos="567"/>
                <w:tab w:val="left" w:pos="993"/>
              </w:tabs>
              <w:jc w:val="both"/>
            </w:pPr>
          </w:p>
          <w:p w14:paraId="22AA880A" w14:textId="77777777" w:rsidR="00E619B4" w:rsidRPr="00637866" w:rsidRDefault="00E619B4" w:rsidP="00E619B4">
            <w:pPr>
              <w:tabs>
                <w:tab w:val="left" w:pos="567"/>
                <w:tab w:val="left" w:pos="993"/>
              </w:tabs>
              <w:jc w:val="both"/>
            </w:pPr>
          </w:p>
          <w:p w14:paraId="03319A23" w14:textId="77777777" w:rsidR="00E619B4" w:rsidRPr="00637866" w:rsidRDefault="00E619B4" w:rsidP="00E619B4">
            <w:pPr>
              <w:tabs>
                <w:tab w:val="left" w:pos="567"/>
                <w:tab w:val="left" w:pos="993"/>
              </w:tabs>
              <w:jc w:val="both"/>
            </w:pPr>
            <w:r w:rsidRPr="00637866">
              <w:t xml:space="preserve">_________________ / </w:t>
            </w:r>
            <w:r w:rsidR="000227B5">
              <w:t>________________</w:t>
            </w:r>
            <w:r w:rsidRPr="00637866">
              <w:t xml:space="preserve"> /</w:t>
            </w:r>
          </w:p>
          <w:p w14:paraId="20F2F487" w14:textId="77777777" w:rsidR="00E619B4" w:rsidRPr="00637866" w:rsidRDefault="00E619B4" w:rsidP="00A429EF">
            <w:pPr>
              <w:rPr>
                <w:b/>
              </w:rPr>
            </w:pPr>
            <w:r w:rsidRPr="00637866">
              <w:t>М.П.</w:t>
            </w:r>
          </w:p>
        </w:tc>
      </w:tr>
    </w:tbl>
    <w:p w14:paraId="24872784" w14:textId="77777777" w:rsidR="00FF783E" w:rsidRPr="00637866" w:rsidRDefault="00FF783E" w:rsidP="00FF783E">
      <w:pPr>
        <w:jc w:val="center"/>
        <w:rPr>
          <w:b/>
        </w:rPr>
      </w:pPr>
    </w:p>
    <w:p w14:paraId="7003BD0E" w14:textId="77777777" w:rsidR="00FF783E" w:rsidRPr="00637866" w:rsidRDefault="00FF783E" w:rsidP="00FF783E">
      <w:pPr>
        <w:jc w:val="center"/>
        <w:rPr>
          <w:b/>
        </w:rPr>
      </w:pPr>
    </w:p>
    <w:p w14:paraId="5A78B493" w14:textId="77777777" w:rsidR="00637866" w:rsidRPr="00637866" w:rsidRDefault="00637866" w:rsidP="00FB0266">
      <w:pPr>
        <w:pageBreakBefore/>
        <w:ind w:left="3539" w:firstLine="709"/>
        <w:jc w:val="right"/>
      </w:pPr>
      <w:r w:rsidRPr="00637866">
        <w:lastRenderedPageBreak/>
        <w:t xml:space="preserve">                                                                                   Приложение № 1 </w:t>
      </w:r>
    </w:p>
    <w:p w14:paraId="63B45A38" w14:textId="77777777" w:rsidR="00FB0266" w:rsidRDefault="00637866" w:rsidP="00FB0266">
      <w:pPr>
        <w:jc w:val="right"/>
      </w:pPr>
      <w:r w:rsidRPr="00637866">
        <w:t xml:space="preserve">                                                                                к Договору № </w:t>
      </w:r>
      <w:r w:rsidR="000227B5">
        <w:t>___</w:t>
      </w:r>
      <w:r w:rsidRPr="00637866">
        <w:t>/ЛПО-</w:t>
      </w:r>
      <w:r w:rsidR="00CF1515">
        <w:t>20</w:t>
      </w:r>
      <w:r w:rsidR="000227B5">
        <w:t>____</w:t>
      </w:r>
    </w:p>
    <w:p w14:paraId="18F608FD" w14:textId="77777777" w:rsidR="00637866" w:rsidRPr="00637866" w:rsidRDefault="00FB0266" w:rsidP="00FB0266">
      <w:pPr>
        <w:jc w:val="right"/>
      </w:pPr>
      <w:r>
        <w:t xml:space="preserve"> от «</w:t>
      </w:r>
      <w:r w:rsidR="000227B5">
        <w:t>_____</w:t>
      </w:r>
      <w:r w:rsidR="00637866" w:rsidRPr="00637866">
        <w:t>»</w:t>
      </w:r>
      <w:r>
        <w:t xml:space="preserve"> </w:t>
      </w:r>
      <w:r w:rsidR="000227B5">
        <w:t>________</w:t>
      </w:r>
      <w:r>
        <w:t xml:space="preserve"> </w:t>
      </w:r>
      <w:r w:rsidR="00637866" w:rsidRPr="00637866">
        <w:t>20</w:t>
      </w:r>
      <w:r w:rsidR="000227B5">
        <w:t>_____</w:t>
      </w:r>
      <w:r w:rsidR="00637866" w:rsidRPr="00637866">
        <w:t xml:space="preserve"> г.</w:t>
      </w:r>
    </w:p>
    <w:p w14:paraId="31C381F1" w14:textId="77777777" w:rsidR="000227B5" w:rsidRDefault="000227B5" w:rsidP="00637866">
      <w:pPr>
        <w:jc w:val="right"/>
        <w:rPr>
          <w:b/>
          <w:i/>
          <w:iCs/>
        </w:rPr>
      </w:pPr>
    </w:p>
    <w:p w14:paraId="345CBE96" w14:textId="77777777" w:rsidR="00637866" w:rsidRPr="00637866" w:rsidRDefault="00637866" w:rsidP="00637866">
      <w:pPr>
        <w:jc w:val="right"/>
        <w:rPr>
          <w:b/>
        </w:rPr>
      </w:pPr>
      <w:r w:rsidRPr="00637866">
        <w:rPr>
          <w:b/>
          <w:i/>
          <w:iCs/>
        </w:rPr>
        <w:t>ФОРМА</w:t>
      </w:r>
    </w:p>
    <w:p w14:paraId="650857A2" w14:textId="77777777" w:rsidR="00637866" w:rsidRPr="00637866" w:rsidRDefault="00637866" w:rsidP="00637866">
      <w:pPr>
        <w:jc w:val="center"/>
        <w:rPr>
          <w:b/>
          <w:bCs/>
        </w:rPr>
      </w:pPr>
    </w:p>
    <w:p w14:paraId="0C16C536" w14:textId="77777777" w:rsidR="00637866" w:rsidRPr="00637866" w:rsidRDefault="00637866" w:rsidP="00637866">
      <w:pPr>
        <w:jc w:val="center"/>
        <w:rPr>
          <w:b/>
          <w:bCs/>
        </w:rPr>
      </w:pPr>
      <w:r w:rsidRPr="00637866">
        <w:rPr>
          <w:b/>
          <w:bCs/>
        </w:rPr>
        <w:t>АКТ СДАЧИ-ПРИЕМКИ ВЫПОЛНЕННЫХ РАБОТ</w:t>
      </w:r>
    </w:p>
    <w:p w14:paraId="6098568C" w14:textId="77777777" w:rsidR="00637866" w:rsidRPr="00637866" w:rsidRDefault="00637866" w:rsidP="00637866">
      <w:pPr>
        <w:jc w:val="center"/>
        <w:rPr>
          <w:b/>
          <w:bCs/>
        </w:rPr>
      </w:pPr>
    </w:p>
    <w:p w14:paraId="4F3D1FF6" w14:textId="77777777" w:rsidR="00637866" w:rsidRPr="00637866" w:rsidRDefault="00637866" w:rsidP="00637866">
      <w:pPr>
        <w:rPr>
          <w:bCs/>
        </w:rPr>
      </w:pPr>
      <w:r w:rsidRPr="00637866">
        <w:rPr>
          <w:bCs/>
        </w:rPr>
        <w:t xml:space="preserve">г. ____________                                                     </w:t>
      </w:r>
      <w:r w:rsidR="00FB0266">
        <w:rPr>
          <w:bCs/>
        </w:rPr>
        <w:t xml:space="preserve">                             «_____» _____</w:t>
      </w:r>
      <w:r w:rsidRPr="00637866">
        <w:rPr>
          <w:bCs/>
        </w:rPr>
        <w:t>_ 20</w:t>
      </w:r>
      <w:r w:rsidR="000227B5">
        <w:rPr>
          <w:bCs/>
        </w:rPr>
        <w:t>____</w:t>
      </w:r>
      <w:r w:rsidRPr="00637866">
        <w:rPr>
          <w:bCs/>
        </w:rPr>
        <w:t xml:space="preserve">  г.</w:t>
      </w:r>
    </w:p>
    <w:p w14:paraId="76FFF7CE" w14:textId="77777777" w:rsidR="00637866" w:rsidRPr="00637866" w:rsidRDefault="00637866" w:rsidP="00637866">
      <w:pPr>
        <w:widowControl/>
        <w:ind w:firstLine="720"/>
        <w:jc w:val="both"/>
      </w:pPr>
      <w:r w:rsidRPr="00637866">
        <w:t>__________________________________________________________________________в лице_______________________________________________________________________, действующего на основании _______________________________________, именуемое в дальнейшем «Заказчик»</w:t>
      </w:r>
      <w:r w:rsidRPr="00637866">
        <w:rPr>
          <w:i/>
          <w:iCs/>
        </w:rPr>
        <w:t xml:space="preserve">, </w:t>
      </w:r>
      <w:r w:rsidRPr="00637866">
        <w:t>с одной стороны, и Федеральное бюджетное учреждение «Российский центр защиты леса», в лице __________________________________________, действующего на основании ______________________________, именуемое в дальнейшем «Исполнитель», с другой стороны, совместно именуемые «Стороны», подписанием настоящего Акта подтверждают следующее:</w:t>
      </w:r>
    </w:p>
    <w:p w14:paraId="54D29910" w14:textId="77777777" w:rsidR="00FB0266" w:rsidRPr="00FB0266" w:rsidRDefault="00637866" w:rsidP="00FB0266">
      <w:pPr>
        <w:ind w:firstLine="708"/>
        <w:jc w:val="both"/>
      </w:pPr>
      <w:r w:rsidRPr="00637866">
        <w:t xml:space="preserve">1. </w:t>
      </w:r>
      <w:r w:rsidR="00FB0266" w:rsidRPr="00FB0266">
        <w:t>В соответствии с пунктами 1.1</w:t>
      </w:r>
      <w:r w:rsidR="00CF1515">
        <w:t>.</w:t>
      </w:r>
      <w:r w:rsidR="00FB0266" w:rsidRPr="00FB0266">
        <w:t>, 1.2</w:t>
      </w:r>
      <w:r w:rsidR="00CF1515">
        <w:t>.</w:t>
      </w:r>
      <w:r w:rsidR="00FB0266" w:rsidRPr="00FB0266">
        <w:t xml:space="preserve"> Договора от __.__.20</w:t>
      </w:r>
      <w:r w:rsidR="000227B5">
        <w:t>___</w:t>
      </w:r>
      <w:r w:rsidR="00FB0266" w:rsidRPr="00FB0266">
        <w:t xml:space="preserve"> № _____ от «___»_____________201 г. Исполнитель произвел детальное лесопатологическое обследование </w:t>
      </w:r>
      <w:r w:rsidR="00FB0266" w:rsidRPr="00FB0266">
        <w:rPr>
          <w:i/>
          <w:u w:val="single"/>
        </w:rPr>
        <w:t>(общее количество обследованных деревьев)</w:t>
      </w:r>
      <w:r w:rsidR="00FB0266" w:rsidRPr="00FB0266">
        <w:t xml:space="preserve"> штук деревьев.</w:t>
      </w:r>
    </w:p>
    <w:p w14:paraId="2E46E523" w14:textId="77777777" w:rsidR="00FB0266" w:rsidRPr="00FB0266" w:rsidRDefault="00FB0266" w:rsidP="00FB0266">
      <w:pPr>
        <w:ind w:firstLine="708"/>
        <w:jc w:val="both"/>
      </w:pPr>
      <w:r>
        <w:t>2. В соответствии с пунктом 2.1.</w:t>
      </w:r>
      <w:r w:rsidRPr="00FB0266">
        <w:t xml:space="preserve"> Договора от __.__.20</w:t>
      </w:r>
      <w:r w:rsidR="000227B5">
        <w:t>___</w:t>
      </w:r>
      <w:r w:rsidRPr="00FB0266">
        <w:t xml:space="preserve"> № _____ общая стоимость договора составила: </w:t>
      </w:r>
      <w:r w:rsidRPr="00FB0266">
        <w:rPr>
          <w:i/>
          <w:u w:val="single"/>
        </w:rPr>
        <w:t>(указывается полученная сумма по договору).</w:t>
      </w:r>
      <w:r w:rsidRPr="00FB0266">
        <w:t xml:space="preserve"> Оплата произведена в полном объеме.</w:t>
      </w:r>
    </w:p>
    <w:p w14:paraId="70D13FE3" w14:textId="77777777" w:rsidR="00637866" w:rsidRPr="00637866" w:rsidRDefault="00637866" w:rsidP="00FB0266">
      <w:pPr>
        <w:ind w:firstLine="708"/>
        <w:jc w:val="both"/>
      </w:pPr>
      <w:r w:rsidRPr="00637866">
        <w:t>3. В соответствии с пунктами 1.3., 5.2. Договора № _____ от «___»_______________20</w:t>
      </w:r>
      <w:r w:rsidR="000227B5">
        <w:t>_____</w:t>
      </w:r>
      <w:r w:rsidRPr="00637866">
        <w:t xml:space="preserve">  г. Исполнитель передал, а Заказчик принял результат работы: Заключение по результатам лесопатологического обследования </w:t>
      </w:r>
      <w:r w:rsidR="00FB0266" w:rsidRPr="00FB0266">
        <w:t xml:space="preserve">деревьев, содержащее </w:t>
      </w:r>
      <w:proofErr w:type="spellStart"/>
      <w:r w:rsidR="00FB0266" w:rsidRPr="00FB0266">
        <w:t>перечетную</w:t>
      </w:r>
      <w:proofErr w:type="spellEnd"/>
      <w:r w:rsidR="00FB0266" w:rsidRPr="00FB0266">
        <w:t xml:space="preserve"> ведомость де</w:t>
      </w:r>
      <w:r w:rsidR="00FB0266">
        <w:t>ревьев, рекомендованных в рубку</w:t>
      </w:r>
      <w:r w:rsidRPr="00637866">
        <w:t>, расположенной по адресу: ___________________________________</w:t>
      </w:r>
    </w:p>
    <w:p w14:paraId="268CCEF1" w14:textId="77777777" w:rsidR="00637866" w:rsidRPr="00637866" w:rsidRDefault="00637866" w:rsidP="00637866">
      <w:pPr>
        <w:ind w:firstLine="708"/>
        <w:jc w:val="both"/>
      </w:pPr>
      <w:r w:rsidRPr="00637866">
        <w:t>4. Настоящий Акт составлен в двух экземплярах, имеющих одинаковую юридическую силу, по одному для каждой из Сторон.</w:t>
      </w:r>
    </w:p>
    <w:p w14:paraId="02EBC78D" w14:textId="77777777" w:rsidR="00637866" w:rsidRPr="00637866" w:rsidRDefault="00637866" w:rsidP="00637866">
      <w:pPr>
        <w:ind w:firstLine="708"/>
        <w:jc w:val="both"/>
      </w:pPr>
      <w:r w:rsidRPr="00637866">
        <w:t>5. Качество выполненных работ соответствует условиям Договора № _____ от «___»_______________20</w:t>
      </w:r>
      <w:r w:rsidR="000227B5">
        <w:t>_____</w:t>
      </w:r>
      <w:r w:rsidRPr="00637866">
        <w:t xml:space="preserve">  г.</w:t>
      </w:r>
    </w:p>
    <w:p w14:paraId="2A531117" w14:textId="77777777" w:rsidR="00637866" w:rsidRPr="00637866" w:rsidRDefault="00637866" w:rsidP="00637866">
      <w:pPr>
        <w:ind w:firstLine="708"/>
        <w:jc w:val="both"/>
      </w:pPr>
      <w:r w:rsidRPr="00637866">
        <w:t>6. Подписанием настоящего Акта стороны констатируют отсутствие взаимных претензий друг к другу.</w:t>
      </w:r>
    </w:p>
    <w:p w14:paraId="4FC360EB" w14:textId="77777777" w:rsidR="00637866" w:rsidRPr="00637866" w:rsidRDefault="00637866" w:rsidP="00637866"/>
    <w:p w14:paraId="156A05BE" w14:textId="77777777" w:rsidR="00637866" w:rsidRPr="00637866" w:rsidRDefault="00637866" w:rsidP="00637866">
      <w:pPr>
        <w:ind w:firstLine="708"/>
        <w:jc w:val="both"/>
      </w:pPr>
    </w:p>
    <w:p w14:paraId="1F6B12DB" w14:textId="77777777" w:rsidR="00637866" w:rsidRPr="00637866" w:rsidRDefault="00637866" w:rsidP="00637866">
      <w:pPr>
        <w:ind w:firstLine="708"/>
        <w:jc w:val="both"/>
      </w:pPr>
    </w:p>
    <w:p w14:paraId="69BF2450" w14:textId="77777777" w:rsidR="00637866" w:rsidRPr="00637866" w:rsidRDefault="00637866" w:rsidP="00637866">
      <w:pPr>
        <w:ind w:firstLine="708"/>
        <w:jc w:val="both"/>
      </w:pPr>
    </w:p>
    <w:p w14:paraId="64E0F936" w14:textId="77777777" w:rsidR="00637866" w:rsidRPr="00637866" w:rsidRDefault="00637866" w:rsidP="00637866">
      <w:pPr>
        <w:spacing w:line="276" w:lineRule="auto"/>
        <w:ind w:firstLine="708"/>
      </w:pPr>
      <w:r w:rsidRPr="00637866">
        <w:t>Заказчик:                                                     Исполнитель:</w:t>
      </w:r>
    </w:p>
    <w:p w14:paraId="25C578E4" w14:textId="77777777" w:rsidR="00637866" w:rsidRPr="00637866" w:rsidRDefault="00637866" w:rsidP="00637866">
      <w:pPr>
        <w:spacing w:line="276" w:lineRule="auto"/>
        <w:ind w:firstLine="708"/>
      </w:pPr>
      <w:r w:rsidRPr="00637866">
        <w:t>(Реквизиты, подпись)_________               (Реквизиты, подпись)_________</w:t>
      </w:r>
    </w:p>
    <w:p w14:paraId="23BB885D" w14:textId="77777777" w:rsidR="00637866" w:rsidRPr="00637866" w:rsidRDefault="00637866" w:rsidP="00637866">
      <w:pPr>
        <w:spacing w:line="276" w:lineRule="auto"/>
      </w:pPr>
      <w:r w:rsidRPr="00637866">
        <w:t>_____________________________________________________</w:t>
      </w:r>
      <w:r w:rsidR="00FB0266">
        <w:t>________________________</w:t>
      </w:r>
    </w:p>
    <w:p w14:paraId="6C6B20D6" w14:textId="77777777" w:rsidR="00637866" w:rsidRPr="00FB0266" w:rsidRDefault="00637866" w:rsidP="00FB0266">
      <w:pPr>
        <w:widowControl/>
        <w:overflowPunct/>
        <w:spacing w:line="276" w:lineRule="auto"/>
        <w:rPr>
          <w:b/>
          <w:u w:val="single"/>
        </w:rPr>
      </w:pPr>
      <w:r w:rsidRPr="00637866">
        <w:rPr>
          <w:b/>
          <w:u w:val="single"/>
        </w:rPr>
        <w:t>С формой Акта сдачи-приемки работ согласны:</w:t>
      </w:r>
    </w:p>
    <w:p w14:paraId="64D7B5C4" w14:textId="77777777" w:rsidR="00637866" w:rsidRPr="00637866" w:rsidRDefault="00637866" w:rsidP="00637866">
      <w:pPr>
        <w:ind w:firstLine="708"/>
        <w:jc w:val="both"/>
      </w:pPr>
    </w:p>
    <w:tbl>
      <w:tblPr>
        <w:tblW w:w="0" w:type="auto"/>
        <w:tblInd w:w="-106" w:type="dxa"/>
        <w:tblLook w:val="00A0" w:firstRow="1" w:lastRow="0" w:firstColumn="1" w:lastColumn="0" w:noHBand="0" w:noVBand="0"/>
      </w:tblPr>
      <w:tblGrid>
        <w:gridCol w:w="5252"/>
        <w:gridCol w:w="4209"/>
      </w:tblGrid>
      <w:tr w:rsidR="00637866" w:rsidRPr="00637866" w14:paraId="2BA6BE93" w14:textId="77777777" w:rsidTr="00A348C6">
        <w:tc>
          <w:tcPr>
            <w:tcW w:w="5459" w:type="dxa"/>
          </w:tcPr>
          <w:p w14:paraId="4264FC24" w14:textId="77777777" w:rsidR="00637866" w:rsidRPr="00637866" w:rsidRDefault="00637866" w:rsidP="00A348C6">
            <w:pPr>
              <w:pStyle w:val="paragraph1"/>
              <w:spacing w:line="276" w:lineRule="auto"/>
              <w:jc w:val="both"/>
              <w:textAlignment w:val="baseline"/>
            </w:pPr>
            <w:r w:rsidRPr="00637866">
              <w:rPr>
                <w:rStyle w:val="normaltextrun"/>
                <w:rFonts w:eastAsia="Calibri"/>
                <w:b/>
                <w:bCs/>
              </w:rPr>
              <w:t>Заказчик:</w:t>
            </w:r>
            <w:r w:rsidRPr="00637866">
              <w:rPr>
                <w:rStyle w:val="eop"/>
              </w:rPr>
              <w:t> </w:t>
            </w:r>
          </w:p>
          <w:p w14:paraId="3729C60C" w14:textId="77777777" w:rsidR="00637866" w:rsidRPr="00637866" w:rsidRDefault="000227B5" w:rsidP="00A348C6">
            <w:pPr>
              <w:pStyle w:val="paragraph1"/>
              <w:spacing w:line="276" w:lineRule="auto"/>
              <w:textAlignment w:val="baseline"/>
            </w:pPr>
            <w:r>
              <w:rPr>
                <w:b/>
              </w:rPr>
              <w:t>____________________</w:t>
            </w:r>
          </w:p>
          <w:p w14:paraId="589F9373" w14:textId="77777777" w:rsidR="00637866" w:rsidRPr="00637866" w:rsidRDefault="00637866" w:rsidP="00A348C6">
            <w:pPr>
              <w:pStyle w:val="paragraph1"/>
              <w:spacing w:line="276" w:lineRule="auto"/>
              <w:textAlignment w:val="baseline"/>
            </w:pPr>
          </w:p>
          <w:p w14:paraId="7CE87B7D" w14:textId="77777777" w:rsidR="00637866" w:rsidRDefault="000227B5" w:rsidP="00A348C6">
            <w:pPr>
              <w:pStyle w:val="paragraph1"/>
              <w:spacing w:line="276" w:lineRule="auto"/>
              <w:textAlignment w:val="baseline"/>
            </w:pPr>
            <w:r>
              <w:t>__________________________</w:t>
            </w:r>
          </w:p>
          <w:p w14:paraId="7DD66D02" w14:textId="77777777" w:rsidR="00FB0266" w:rsidRPr="00637866" w:rsidRDefault="00FB0266" w:rsidP="00A348C6">
            <w:pPr>
              <w:pStyle w:val="paragraph1"/>
              <w:spacing w:line="276" w:lineRule="auto"/>
              <w:textAlignment w:val="baseline"/>
            </w:pPr>
          </w:p>
          <w:p w14:paraId="2620D6A5" w14:textId="77777777" w:rsidR="00637866" w:rsidRPr="00637866" w:rsidRDefault="00637866" w:rsidP="00A348C6">
            <w:pPr>
              <w:pStyle w:val="paragraph1"/>
              <w:spacing w:line="276" w:lineRule="auto"/>
              <w:textAlignment w:val="baseline"/>
            </w:pPr>
            <w:r w:rsidRPr="00637866">
              <w:t xml:space="preserve">________________/ </w:t>
            </w:r>
            <w:r w:rsidR="000227B5">
              <w:t>________________</w:t>
            </w:r>
            <w:r w:rsidR="00FB0266" w:rsidRPr="00FB0266">
              <w:t xml:space="preserve"> </w:t>
            </w:r>
            <w:r w:rsidRPr="00637866">
              <w:t xml:space="preserve">/                           </w:t>
            </w:r>
          </w:p>
          <w:p w14:paraId="54D74797" w14:textId="77777777" w:rsidR="00637866" w:rsidRPr="00637866" w:rsidRDefault="00FB0266" w:rsidP="00A348C6">
            <w:pPr>
              <w:pStyle w:val="paragraph1"/>
              <w:spacing w:line="276" w:lineRule="auto"/>
              <w:jc w:val="both"/>
              <w:textAlignment w:val="baseline"/>
            </w:pPr>
            <w:r w:rsidRPr="00637866">
              <w:t>М.П.</w:t>
            </w:r>
          </w:p>
        </w:tc>
        <w:tc>
          <w:tcPr>
            <w:tcW w:w="4394" w:type="dxa"/>
          </w:tcPr>
          <w:p w14:paraId="61E248EA" w14:textId="77777777" w:rsidR="00637866" w:rsidRPr="00637866" w:rsidRDefault="00637866" w:rsidP="00A348C6">
            <w:pPr>
              <w:pStyle w:val="paragraph1"/>
              <w:spacing w:line="276" w:lineRule="auto"/>
              <w:jc w:val="both"/>
              <w:textAlignment w:val="baseline"/>
            </w:pPr>
            <w:r w:rsidRPr="00637866">
              <w:rPr>
                <w:rStyle w:val="normaltextrun"/>
                <w:rFonts w:eastAsia="Calibri"/>
                <w:b/>
                <w:bCs/>
              </w:rPr>
              <w:t>Исполнитель:</w:t>
            </w:r>
            <w:r w:rsidRPr="00637866">
              <w:rPr>
                <w:rStyle w:val="eop"/>
              </w:rPr>
              <w:t> </w:t>
            </w:r>
          </w:p>
          <w:p w14:paraId="411429C6" w14:textId="77777777" w:rsidR="00637866" w:rsidRPr="00637866" w:rsidRDefault="00637866" w:rsidP="00A348C6">
            <w:pPr>
              <w:pStyle w:val="paragraph1"/>
              <w:spacing w:line="276" w:lineRule="auto"/>
              <w:jc w:val="both"/>
              <w:textAlignment w:val="baseline"/>
              <w:rPr>
                <w:b/>
              </w:rPr>
            </w:pPr>
            <w:r w:rsidRPr="00637866">
              <w:rPr>
                <w:rStyle w:val="normaltextrun"/>
                <w:rFonts w:eastAsia="Calibri"/>
                <w:b/>
              </w:rPr>
              <w:t>ФБУ «</w:t>
            </w:r>
            <w:proofErr w:type="spellStart"/>
            <w:r w:rsidRPr="00637866">
              <w:rPr>
                <w:rStyle w:val="spellingerror"/>
                <w:b/>
              </w:rPr>
              <w:t>Рослесозащита</w:t>
            </w:r>
            <w:proofErr w:type="spellEnd"/>
            <w:r w:rsidRPr="00637866">
              <w:rPr>
                <w:rStyle w:val="normaltextrun"/>
                <w:rFonts w:eastAsia="Calibri"/>
                <w:b/>
              </w:rPr>
              <w:t>»</w:t>
            </w:r>
            <w:r w:rsidRPr="00637866">
              <w:rPr>
                <w:rStyle w:val="eop"/>
                <w:b/>
              </w:rPr>
              <w:t> </w:t>
            </w:r>
          </w:p>
          <w:p w14:paraId="3D9378EE" w14:textId="77777777" w:rsidR="00637866" w:rsidRPr="00637866" w:rsidRDefault="00637866" w:rsidP="00A348C6">
            <w:pPr>
              <w:pStyle w:val="paragraph1"/>
              <w:spacing w:line="276" w:lineRule="auto"/>
              <w:jc w:val="both"/>
              <w:textAlignment w:val="baseline"/>
            </w:pPr>
            <w:r w:rsidRPr="00637866">
              <w:rPr>
                <w:rStyle w:val="eop"/>
              </w:rPr>
              <w:t>  </w:t>
            </w:r>
          </w:p>
          <w:p w14:paraId="5D9320CB" w14:textId="77777777" w:rsidR="00637866" w:rsidRPr="00637866" w:rsidRDefault="000227B5" w:rsidP="00A348C6">
            <w:pPr>
              <w:spacing w:line="276" w:lineRule="auto"/>
              <w:jc w:val="both"/>
            </w:pPr>
            <w:r>
              <w:t>___________________</w:t>
            </w:r>
          </w:p>
          <w:p w14:paraId="705DFFE2" w14:textId="77777777" w:rsidR="00637866" w:rsidRPr="00637866" w:rsidRDefault="00637866" w:rsidP="00A348C6">
            <w:pPr>
              <w:spacing w:line="276" w:lineRule="auto"/>
              <w:jc w:val="both"/>
            </w:pPr>
          </w:p>
          <w:p w14:paraId="612E6FC5" w14:textId="77777777" w:rsidR="00637866" w:rsidRPr="00637866" w:rsidRDefault="00637866" w:rsidP="00A348C6">
            <w:pPr>
              <w:spacing w:line="276" w:lineRule="auto"/>
              <w:jc w:val="both"/>
            </w:pPr>
            <w:r w:rsidRPr="00637866">
              <w:t xml:space="preserve">_________________ / </w:t>
            </w:r>
            <w:r w:rsidR="000227B5">
              <w:t>____________</w:t>
            </w:r>
            <w:r w:rsidRPr="00637866">
              <w:t xml:space="preserve"> /</w:t>
            </w:r>
          </w:p>
          <w:p w14:paraId="4D82BD58" w14:textId="77777777" w:rsidR="00637866" w:rsidRPr="00637866" w:rsidRDefault="00637866" w:rsidP="00A348C6">
            <w:pPr>
              <w:pStyle w:val="paragraph1"/>
              <w:spacing w:line="276" w:lineRule="auto"/>
              <w:jc w:val="both"/>
              <w:textAlignment w:val="baseline"/>
            </w:pPr>
            <w:r w:rsidRPr="00637866">
              <w:t>М.П.</w:t>
            </w:r>
          </w:p>
        </w:tc>
      </w:tr>
    </w:tbl>
    <w:p w14:paraId="36E9CC91" w14:textId="77777777" w:rsidR="00637866" w:rsidRPr="00637866" w:rsidRDefault="00637866" w:rsidP="00637866">
      <w:pPr>
        <w:jc w:val="both"/>
      </w:pPr>
    </w:p>
    <w:p w14:paraId="4259B53C" w14:textId="77777777" w:rsidR="000227B5" w:rsidRDefault="000227B5" w:rsidP="00637866">
      <w:pPr>
        <w:ind w:left="3540" w:firstLine="708"/>
        <w:jc w:val="right"/>
      </w:pPr>
    </w:p>
    <w:p w14:paraId="068AA17B" w14:textId="77777777" w:rsidR="000227B5" w:rsidRDefault="000227B5" w:rsidP="00637866">
      <w:pPr>
        <w:ind w:left="3540" w:firstLine="708"/>
        <w:jc w:val="right"/>
      </w:pPr>
    </w:p>
    <w:p w14:paraId="0F61A7A1" w14:textId="77777777" w:rsidR="00637866" w:rsidRPr="00637866" w:rsidRDefault="00637866" w:rsidP="00637866">
      <w:pPr>
        <w:ind w:left="3540" w:firstLine="708"/>
        <w:jc w:val="right"/>
      </w:pPr>
      <w:r w:rsidRPr="00637866">
        <w:t>Приложение № 2 к Договору</w:t>
      </w:r>
    </w:p>
    <w:p w14:paraId="30688AF4" w14:textId="77777777" w:rsidR="00637866" w:rsidRPr="00637866" w:rsidRDefault="00637866" w:rsidP="00637866">
      <w:pPr>
        <w:ind w:left="3969"/>
        <w:jc w:val="right"/>
      </w:pPr>
      <w:r w:rsidRPr="00637866">
        <w:t xml:space="preserve">№ </w:t>
      </w:r>
      <w:r w:rsidR="000227B5">
        <w:t>_____</w:t>
      </w:r>
      <w:r w:rsidRPr="00637866">
        <w:t>/ЛПО-</w:t>
      </w:r>
      <w:r w:rsidR="00CF1515">
        <w:t>20</w:t>
      </w:r>
      <w:r w:rsidR="000227B5">
        <w:t>___</w:t>
      </w:r>
      <w:r w:rsidR="00CF1515">
        <w:t xml:space="preserve"> от «</w:t>
      </w:r>
      <w:r w:rsidR="000227B5">
        <w:t>_____</w:t>
      </w:r>
      <w:r w:rsidRPr="00637866">
        <w:t xml:space="preserve">» </w:t>
      </w:r>
      <w:r w:rsidR="000227B5">
        <w:t>_______</w:t>
      </w:r>
      <w:r w:rsidRPr="00637866">
        <w:t xml:space="preserve"> 20</w:t>
      </w:r>
      <w:r w:rsidR="000227B5">
        <w:t>_____</w:t>
      </w:r>
      <w:r w:rsidRPr="00637866">
        <w:t xml:space="preserve"> г.</w:t>
      </w:r>
    </w:p>
    <w:p w14:paraId="35A786B6" w14:textId="77777777" w:rsidR="00637866" w:rsidRDefault="00637866" w:rsidP="00CF1515">
      <w:pPr>
        <w:ind w:left="4248"/>
        <w:jc w:val="right"/>
      </w:pPr>
    </w:p>
    <w:p w14:paraId="76E7C64F" w14:textId="77777777" w:rsidR="000227B5" w:rsidRDefault="000227B5" w:rsidP="00CF1515">
      <w:pPr>
        <w:ind w:left="4248"/>
        <w:jc w:val="right"/>
      </w:pPr>
    </w:p>
    <w:p w14:paraId="34AFCEDE" w14:textId="77777777" w:rsidR="000227B5" w:rsidRDefault="000227B5" w:rsidP="00CF1515">
      <w:pPr>
        <w:ind w:left="4248"/>
        <w:jc w:val="right"/>
      </w:pPr>
    </w:p>
    <w:p w14:paraId="579FF263" w14:textId="77777777" w:rsidR="000227B5" w:rsidRPr="00637866" w:rsidRDefault="000227B5" w:rsidP="00CF1515">
      <w:pPr>
        <w:ind w:left="4248"/>
        <w:jc w:val="right"/>
      </w:pPr>
    </w:p>
    <w:p w14:paraId="2E22B4B4" w14:textId="77777777" w:rsidR="00637866" w:rsidRPr="00637866" w:rsidRDefault="00637866" w:rsidP="00637866">
      <w:pPr>
        <w:tabs>
          <w:tab w:val="left" w:pos="567"/>
          <w:tab w:val="left" w:pos="993"/>
        </w:tabs>
        <w:jc w:val="center"/>
        <w:rPr>
          <w:b/>
          <w:bCs/>
        </w:rPr>
      </w:pPr>
      <w:r w:rsidRPr="00637866">
        <w:rPr>
          <w:lang w:val="ru"/>
        </w:rPr>
        <w:t xml:space="preserve"> </w:t>
      </w:r>
      <w:r w:rsidRPr="00637866">
        <w:rPr>
          <w:b/>
          <w:bCs/>
        </w:rPr>
        <w:t>РАЗМЕР ОПЛАТЫ ЗА ЛЕСОПАТОЛОГИЧЕСКОЕ ОБСЛЕДОВАНИЕ</w:t>
      </w:r>
    </w:p>
    <w:p w14:paraId="047B3715" w14:textId="77777777" w:rsidR="00637866" w:rsidRPr="00637866" w:rsidRDefault="00637866" w:rsidP="00637866">
      <w:pPr>
        <w:tabs>
          <w:tab w:val="left" w:pos="567"/>
          <w:tab w:val="left" w:pos="993"/>
        </w:tabs>
        <w:jc w:val="center"/>
        <w:rPr>
          <w:b/>
          <w:bCs/>
        </w:rPr>
      </w:pPr>
      <w:r w:rsidRPr="00637866">
        <w:rPr>
          <w:b/>
          <w:bCs/>
        </w:rPr>
        <w:t>(утвержден Приказом ФБУ «</w:t>
      </w:r>
      <w:proofErr w:type="spellStart"/>
      <w:r w:rsidRPr="00637866">
        <w:rPr>
          <w:b/>
          <w:bCs/>
        </w:rPr>
        <w:t>Рослесозащита</w:t>
      </w:r>
      <w:proofErr w:type="spellEnd"/>
      <w:r w:rsidRPr="00637866">
        <w:rPr>
          <w:b/>
          <w:bCs/>
        </w:rPr>
        <w:t>» от 06.03.2019 № 67-Р)</w:t>
      </w:r>
    </w:p>
    <w:p w14:paraId="05FCE45E" w14:textId="77777777" w:rsidR="00637866" w:rsidRPr="00637866" w:rsidRDefault="00637866" w:rsidP="00637866">
      <w:pPr>
        <w:tabs>
          <w:tab w:val="left" w:pos="567"/>
          <w:tab w:val="left" w:pos="993"/>
        </w:tabs>
      </w:pPr>
    </w:p>
    <w:p w14:paraId="51D1A56A" w14:textId="77777777" w:rsidR="00637866" w:rsidRPr="00637866" w:rsidRDefault="00637866" w:rsidP="00637866">
      <w:pPr>
        <w:tabs>
          <w:tab w:val="left" w:pos="567"/>
          <w:tab w:val="left" w:pos="993"/>
          <w:tab w:val="left" w:pos="5387"/>
        </w:tabs>
        <w:jc w:val="center"/>
      </w:pPr>
      <w:r w:rsidRPr="00637866">
        <w:t xml:space="preserve">                           </w:t>
      </w:r>
    </w:p>
    <w:p w14:paraId="72C3C758" w14:textId="77777777" w:rsidR="00CF1515" w:rsidRPr="00247622" w:rsidRDefault="00CF1515" w:rsidP="00CF1515">
      <w:pPr>
        <w:tabs>
          <w:tab w:val="left" w:pos="567"/>
          <w:tab w:val="left" w:pos="993"/>
          <w:tab w:val="left" w:pos="5387"/>
        </w:tabs>
        <w:jc w:val="center"/>
      </w:pPr>
      <w:r w:rsidRPr="00247622">
        <w:t>Стоимость услуг (работ) по лесопатологическому обследованию деревьев</w:t>
      </w:r>
    </w:p>
    <w:p w14:paraId="5BC37420" w14:textId="77777777" w:rsidR="00CF1515" w:rsidRPr="00247622" w:rsidRDefault="00CF1515" w:rsidP="00CF1515">
      <w:pPr>
        <w:tabs>
          <w:tab w:val="left" w:pos="567"/>
          <w:tab w:val="left" w:pos="993"/>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77"/>
        <w:gridCol w:w="4154"/>
      </w:tblGrid>
      <w:tr w:rsidR="00CF1515" w:rsidRPr="00247622" w14:paraId="6137CD36" w14:textId="77777777" w:rsidTr="000B1F4B">
        <w:trPr>
          <w:trHeight w:val="28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44AE4E3" w14:textId="77777777" w:rsidR="00CF1515" w:rsidRPr="00247622" w:rsidRDefault="00CF1515" w:rsidP="00A348C6">
            <w:pPr>
              <w:tabs>
                <w:tab w:val="left" w:pos="567"/>
                <w:tab w:val="left" w:pos="993"/>
              </w:tabs>
              <w:jc w:val="center"/>
              <w:rPr>
                <w:b/>
              </w:rPr>
            </w:pPr>
            <w:r w:rsidRPr="00247622">
              <w:rPr>
                <w:b/>
              </w:rPr>
              <w:t>№ п</w:t>
            </w:r>
            <w:r w:rsidRPr="00247622">
              <w:rPr>
                <w:b/>
                <w:lang w:val="en-US"/>
              </w:rPr>
              <w:t>/</w:t>
            </w:r>
            <w:r w:rsidRPr="00247622">
              <w:rPr>
                <w:b/>
              </w:rPr>
              <w:t>п</w:t>
            </w:r>
          </w:p>
        </w:tc>
        <w:tc>
          <w:tcPr>
            <w:tcW w:w="3277" w:type="dxa"/>
            <w:tcBorders>
              <w:top w:val="single" w:sz="4" w:space="0" w:color="auto"/>
              <w:left w:val="single" w:sz="4" w:space="0" w:color="auto"/>
              <w:bottom w:val="single" w:sz="4" w:space="0" w:color="auto"/>
              <w:right w:val="single" w:sz="4" w:space="0" w:color="auto"/>
            </w:tcBorders>
            <w:vAlign w:val="center"/>
            <w:hideMark/>
          </w:tcPr>
          <w:p w14:paraId="783BBC91" w14:textId="77777777" w:rsidR="00CF1515" w:rsidRPr="00247622" w:rsidRDefault="00CF1515" w:rsidP="00A348C6">
            <w:pPr>
              <w:tabs>
                <w:tab w:val="left" w:pos="567"/>
                <w:tab w:val="left" w:pos="993"/>
              </w:tabs>
              <w:jc w:val="center"/>
              <w:rPr>
                <w:b/>
              </w:rPr>
            </w:pPr>
            <w:r w:rsidRPr="00247622">
              <w:rPr>
                <w:b/>
              </w:rPr>
              <w:t>Район проведения ЛПО</w:t>
            </w:r>
          </w:p>
        </w:tc>
        <w:tc>
          <w:tcPr>
            <w:tcW w:w="4154" w:type="dxa"/>
            <w:tcBorders>
              <w:top w:val="single" w:sz="4" w:space="0" w:color="auto"/>
              <w:left w:val="single" w:sz="4" w:space="0" w:color="auto"/>
              <w:bottom w:val="single" w:sz="4" w:space="0" w:color="auto"/>
              <w:right w:val="single" w:sz="4" w:space="0" w:color="auto"/>
            </w:tcBorders>
            <w:vAlign w:val="center"/>
            <w:hideMark/>
          </w:tcPr>
          <w:p w14:paraId="26BDFA4B" w14:textId="77777777" w:rsidR="00CF1515" w:rsidRPr="00247622" w:rsidRDefault="00CF1515" w:rsidP="00A348C6">
            <w:pPr>
              <w:tabs>
                <w:tab w:val="left" w:pos="567"/>
                <w:tab w:val="left" w:pos="993"/>
              </w:tabs>
              <w:jc w:val="center"/>
              <w:rPr>
                <w:b/>
              </w:rPr>
            </w:pPr>
            <w:r w:rsidRPr="00247622">
              <w:rPr>
                <w:b/>
              </w:rPr>
              <w:t xml:space="preserve">Плата </w:t>
            </w:r>
            <w:r w:rsidRPr="001E7858">
              <w:rPr>
                <w:b/>
                <w:u w:val="single"/>
              </w:rPr>
              <w:t>(базовая</w:t>
            </w:r>
            <w:r w:rsidRPr="00247622">
              <w:rPr>
                <w:b/>
              </w:rPr>
              <w:t>) за услугу (работу) с НДС в руб. с предоставлением транспорта исполнителем</w:t>
            </w:r>
          </w:p>
        </w:tc>
      </w:tr>
      <w:tr w:rsidR="00CF1515" w:rsidRPr="00247622" w14:paraId="19C87E65" w14:textId="77777777" w:rsidTr="000B1F4B">
        <w:trPr>
          <w:trHeight w:val="28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4C872C6" w14:textId="77777777" w:rsidR="00CF1515" w:rsidRPr="000531F7" w:rsidRDefault="00CF1515" w:rsidP="00A348C6">
            <w:pPr>
              <w:tabs>
                <w:tab w:val="left" w:pos="567"/>
                <w:tab w:val="left" w:pos="993"/>
              </w:tabs>
              <w:jc w:val="center"/>
            </w:pPr>
            <w:r w:rsidRPr="000531F7">
              <w:t>1</w:t>
            </w:r>
          </w:p>
        </w:tc>
        <w:tc>
          <w:tcPr>
            <w:tcW w:w="3277" w:type="dxa"/>
            <w:tcBorders>
              <w:top w:val="single" w:sz="4" w:space="0" w:color="auto"/>
              <w:left w:val="single" w:sz="4" w:space="0" w:color="auto"/>
              <w:bottom w:val="single" w:sz="4" w:space="0" w:color="auto"/>
              <w:right w:val="single" w:sz="4" w:space="0" w:color="auto"/>
            </w:tcBorders>
            <w:vAlign w:val="center"/>
            <w:hideMark/>
          </w:tcPr>
          <w:p w14:paraId="08E7EDD3" w14:textId="77777777" w:rsidR="00CF1515" w:rsidRPr="000531F7" w:rsidRDefault="000227B5" w:rsidP="00A348C6">
            <w:pPr>
              <w:tabs>
                <w:tab w:val="left" w:pos="567"/>
                <w:tab w:val="left" w:pos="993"/>
              </w:tabs>
              <w:jc w:val="center"/>
            </w:pPr>
            <w:r>
              <w:t>_______________________</w:t>
            </w:r>
          </w:p>
        </w:tc>
        <w:tc>
          <w:tcPr>
            <w:tcW w:w="4154" w:type="dxa"/>
            <w:tcBorders>
              <w:top w:val="single" w:sz="4" w:space="0" w:color="auto"/>
              <w:left w:val="single" w:sz="4" w:space="0" w:color="auto"/>
              <w:bottom w:val="single" w:sz="4" w:space="0" w:color="auto"/>
              <w:right w:val="single" w:sz="4" w:space="0" w:color="auto"/>
            </w:tcBorders>
            <w:vAlign w:val="center"/>
            <w:hideMark/>
          </w:tcPr>
          <w:p w14:paraId="449B6D9A" w14:textId="77777777" w:rsidR="00CF1515" w:rsidRPr="000531F7" w:rsidRDefault="00CF1515" w:rsidP="00A348C6">
            <w:pPr>
              <w:tabs>
                <w:tab w:val="left" w:pos="567"/>
                <w:tab w:val="left" w:pos="993"/>
              </w:tabs>
              <w:jc w:val="center"/>
              <w:rPr>
                <w:lang w:val="en-US"/>
              </w:rPr>
            </w:pPr>
            <w:r>
              <w:rPr>
                <w:bCs/>
              </w:rPr>
              <w:t>0,00</w:t>
            </w:r>
          </w:p>
        </w:tc>
      </w:tr>
    </w:tbl>
    <w:p w14:paraId="3BA5AD2D" w14:textId="77777777" w:rsidR="00637866" w:rsidRPr="00637866" w:rsidRDefault="00637866" w:rsidP="00637866">
      <w:pPr>
        <w:tabs>
          <w:tab w:val="left" w:pos="567"/>
          <w:tab w:val="left" w:pos="993"/>
          <w:tab w:val="left" w:pos="5387"/>
        </w:tabs>
        <w:ind w:left="708"/>
        <w:jc w:val="right"/>
      </w:pPr>
    </w:p>
    <w:p w14:paraId="5DF171EF" w14:textId="77777777" w:rsidR="00637866" w:rsidRPr="00637866" w:rsidRDefault="00637866" w:rsidP="00637866">
      <w:pPr>
        <w:widowControl/>
        <w:tabs>
          <w:tab w:val="left" w:pos="5462"/>
        </w:tabs>
        <w:overflowPunct/>
        <w:autoSpaceDE/>
        <w:autoSpaceDN/>
        <w:adjustRightInd/>
        <w:spacing w:after="1364" w:line="220" w:lineRule="exact"/>
        <w:ind w:left="300"/>
        <w:rPr>
          <w:lang w:val="ru"/>
        </w:rPr>
      </w:pPr>
      <w:r w:rsidRPr="00637866">
        <w:t xml:space="preserve"> </w:t>
      </w:r>
    </w:p>
    <w:tbl>
      <w:tblPr>
        <w:tblW w:w="0" w:type="auto"/>
        <w:tblInd w:w="-106" w:type="dxa"/>
        <w:tblLook w:val="00A0" w:firstRow="1" w:lastRow="0" w:firstColumn="1" w:lastColumn="0" w:noHBand="0" w:noVBand="0"/>
      </w:tblPr>
      <w:tblGrid>
        <w:gridCol w:w="5245"/>
        <w:gridCol w:w="4216"/>
      </w:tblGrid>
      <w:tr w:rsidR="00637866" w:rsidRPr="00637866" w14:paraId="2FFE3A1A" w14:textId="77777777" w:rsidTr="00A348C6">
        <w:tc>
          <w:tcPr>
            <w:tcW w:w="5459" w:type="dxa"/>
          </w:tcPr>
          <w:p w14:paraId="12ACCED2" w14:textId="77777777" w:rsidR="00637866" w:rsidRPr="00637866" w:rsidRDefault="00637866" w:rsidP="00A348C6">
            <w:pPr>
              <w:pStyle w:val="paragraph1"/>
              <w:spacing w:line="276" w:lineRule="auto"/>
              <w:jc w:val="both"/>
              <w:textAlignment w:val="baseline"/>
            </w:pPr>
            <w:r w:rsidRPr="00637866">
              <w:rPr>
                <w:rStyle w:val="normaltextrun"/>
                <w:rFonts w:eastAsia="Calibri"/>
                <w:b/>
                <w:bCs/>
              </w:rPr>
              <w:t>Заказчик:</w:t>
            </w:r>
            <w:r w:rsidRPr="00637866">
              <w:rPr>
                <w:rStyle w:val="eop"/>
              </w:rPr>
              <w:t> </w:t>
            </w:r>
          </w:p>
          <w:p w14:paraId="0A86FE79" w14:textId="77777777" w:rsidR="00CF1515" w:rsidRPr="00CF1515" w:rsidRDefault="000227B5" w:rsidP="00CF1515">
            <w:pPr>
              <w:pStyle w:val="paragraph1"/>
              <w:rPr>
                <w:b/>
              </w:rPr>
            </w:pPr>
            <w:r>
              <w:rPr>
                <w:b/>
              </w:rPr>
              <w:t>_____________________</w:t>
            </w:r>
          </w:p>
          <w:p w14:paraId="77DD1390" w14:textId="77777777" w:rsidR="00CF1515" w:rsidRPr="00CF1515" w:rsidRDefault="00CF1515" w:rsidP="00CF1515">
            <w:pPr>
              <w:pStyle w:val="paragraph1"/>
              <w:rPr>
                <w:b/>
              </w:rPr>
            </w:pPr>
          </w:p>
          <w:p w14:paraId="77447092" w14:textId="77777777" w:rsidR="00CF1515" w:rsidRDefault="000227B5" w:rsidP="00CF1515">
            <w:pPr>
              <w:pStyle w:val="paragraph1"/>
            </w:pPr>
            <w:r>
              <w:t>___________________________</w:t>
            </w:r>
          </w:p>
          <w:p w14:paraId="179F9B96" w14:textId="77777777" w:rsidR="00CF1515" w:rsidRPr="00CF1515" w:rsidRDefault="00CF1515" w:rsidP="00CF1515">
            <w:pPr>
              <w:pStyle w:val="paragraph1"/>
            </w:pPr>
          </w:p>
          <w:p w14:paraId="6120776C" w14:textId="77777777" w:rsidR="00CF1515" w:rsidRPr="00CF1515" w:rsidRDefault="00CF1515" w:rsidP="00CF1515">
            <w:pPr>
              <w:pStyle w:val="paragraph1"/>
            </w:pPr>
          </w:p>
          <w:p w14:paraId="35925156" w14:textId="77777777" w:rsidR="00CF1515" w:rsidRPr="00CF1515" w:rsidRDefault="00CF1515" w:rsidP="00CF1515">
            <w:pPr>
              <w:pStyle w:val="paragraph1"/>
            </w:pPr>
            <w:r w:rsidRPr="00CF1515">
              <w:t xml:space="preserve">________________/ </w:t>
            </w:r>
            <w:r w:rsidR="000227B5">
              <w:t>________________</w:t>
            </w:r>
            <w:r w:rsidRPr="00CF1515">
              <w:t xml:space="preserve"> /                           </w:t>
            </w:r>
          </w:p>
          <w:p w14:paraId="494727AF" w14:textId="77777777" w:rsidR="00637866" w:rsidRPr="00637866" w:rsidRDefault="00CF1515" w:rsidP="00CF1515">
            <w:pPr>
              <w:pStyle w:val="paragraph1"/>
              <w:spacing w:line="276" w:lineRule="auto"/>
              <w:jc w:val="both"/>
              <w:textAlignment w:val="baseline"/>
              <w:rPr>
                <w:highlight w:val="yellow"/>
              </w:rPr>
            </w:pPr>
            <w:r w:rsidRPr="00CF1515">
              <w:t>М.П</w:t>
            </w:r>
          </w:p>
        </w:tc>
        <w:tc>
          <w:tcPr>
            <w:tcW w:w="4394" w:type="dxa"/>
          </w:tcPr>
          <w:p w14:paraId="49CA3D70" w14:textId="77777777" w:rsidR="00637866" w:rsidRPr="00637866" w:rsidRDefault="00637866" w:rsidP="00A348C6">
            <w:pPr>
              <w:pStyle w:val="paragraph1"/>
              <w:spacing w:line="276" w:lineRule="auto"/>
              <w:jc w:val="both"/>
              <w:textAlignment w:val="baseline"/>
            </w:pPr>
            <w:r w:rsidRPr="00637866">
              <w:rPr>
                <w:rStyle w:val="normaltextrun"/>
                <w:rFonts w:eastAsia="Calibri"/>
                <w:b/>
                <w:bCs/>
              </w:rPr>
              <w:t>Исполнитель:</w:t>
            </w:r>
            <w:r w:rsidRPr="00637866">
              <w:rPr>
                <w:rStyle w:val="eop"/>
              </w:rPr>
              <w:t> </w:t>
            </w:r>
          </w:p>
          <w:p w14:paraId="6EA3DBDC" w14:textId="77777777" w:rsidR="00637866" w:rsidRPr="00637866" w:rsidRDefault="00637866" w:rsidP="00A348C6">
            <w:pPr>
              <w:pStyle w:val="paragraph1"/>
              <w:spacing w:line="276" w:lineRule="auto"/>
              <w:jc w:val="both"/>
              <w:textAlignment w:val="baseline"/>
              <w:rPr>
                <w:b/>
              </w:rPr>
            </w:pPr>
            <w:r w:rsidRPr="00637866">
              <w:rPr>
                <w:rStyle w:val="normaltextrun"/>
                <w:rFonts w:eastAsia="Calibri"/>
                <w:b/>
              </w:rPr>
              <w:t>ФБУ «</w:t>
            </w:r>
            <w:proofErr w:type="spellStart"/>
            <w:r w:rsidRPr="00637866">
              <w:rPr>
                <w:rStyle w:val="spellingerror"/>
                <w:b/>
              </w:rPr>
              <w:t>Рослесозащита</w:t>
            </w:r>
            <w:proofErr w:type="spellEnd"/>
            <w:r w:rsidRPr="00637866">
              <w:rPr>
                <w:rStyle w:val="normaltextrun"/>
                <w:rFonts w:eastAsia="Calibri"/>
                <w:b/>
              </w:rPr>
              <w:t>»</w:t>
            </w:r>
            <w:r w:rsidRPr="00637866">
              <w:rPr>
                <w:rStyle w:val="eop"/>
                <w:b/>
              </w:rPr>
              <w:t> </w:t>
            </w:r>
          </w:p>
          <w:p w14:paraId="1F366F86" w14:textId="77777777" w:rsidR="00637866" w:rsidRPr="00637866" w:rsidRDefault="00637866" w:rsidP="00A348C6">
            <w:pPr>
              <w:pStyle w:val="paragraph1"/>
              <w:spacing w:line="276" w:lineRule="auto"/>
              <w:jc w:val="both"/>
              <w:textAlignment w:val="baseline"/>
            </w:pPr>
            <w:r w:rsidRPr="00637866">
              <w:rPr>
                <w:rStyle w:val="eop"/>
              </w:rPr>
              <w:t>  </w:t>
            </w:r>
          </w:p>
          <w:p w14:paraId="0661310A" w14:textId="77777777" w:rsidR="00637866" w:rsidRPr="00637866" w:rsidRDefault="000227B5" w:rsidP="00A348C6">
            <w:pPr>
              <w:spacing w:line="276" w:lineRule="auto"/>
              <w:jc w:val="both"/>
            </w:pPr>
            <w:r>
              <w:t>_____________________</w:t>
            </w:r>
          </w:p>
          <w:p w14:paraId="59A2F970" w14:textId="77777777" w:rsidR="00637866" w:rsidRPr="00637866" w:rsidRDefault="00637866" w:rsidP="00A348C6">
            <w:pPr>
              <w:spacing w:line="276" w:lineRule="auto"/>
              <w:jc w:val="both"/>
            </w:pPr>
          </w:p>
          <w:p w14:paraId="5C482F5A" w14:textId="77777777" w:rsidR="00637866" w:rsidRPr="00637866" w:rsidRDefault="00637866" w:rsidP="00A348C6">
            <w:pPr>
              <w:spacing w:line="276" w:lineRule="auto"/>
              <w:jc w:val="both"/>
            </w:pPr>
            <w:r w:rsidRPr="00637866">
              <w:t xml:space="preserve">_________________ / </w:t>
            </w:r>
            <w:r w:rsidR="000227B5">
              <w:t>______________</w:t>
            </w:r>
            <w:r w:rsidRPr="00637866">
              <w:t xml:space="preserve"> /</w:t>
            </w:r>
          </w:p>
          <w:p w14:paraId="584D7E97" w14:textId="77777777" w:rsidR="00637866" w:rsidRPr="00637866" w:rsidRDefault="00637866" w:rsidP="00A348C6">
            <w:pPr>
              <w:pStyle w:val="paragraph1"/>
              <w:spacing w:line="276" w:lineRule="auto"/>
              <w:jc w:val="both"/>
              <w:textAlignment w:val="baseline"/>
            </w:pPr>
            <w:r w:rsidRPr="00637866">
              <w:t>М.П.</w:t>
            </w:r>
          </w:p>
        </w:tc>
      </w:tr>
    </w:tbl>
    <w:p w14:paraId="4707C9B7" w14:textId="77777777" w:rsidR="00637866" w:rsidRPr="00637866" w:rsidRDefault="00637866" w:rsidP="00637866">
      <w:pPr>
        <w:widowControl/>
        <w:tabs>
          <w:tab w:val="left" w:pos="5462"/>
        </w:tabs>
        <w:overflowPunct/>
        <w:autoSpaceDE/>
        <w:autoSpaceDN/>
        <w:adjustRightInd/>
        <w:spacing w:after="1364" w:line="220" w:lineRule="exact"/>
        <w:ind w:left="300"/>
        <w:rPr>
          <w:lang w:val="ru"/>
        </w:rPr>
      </w:pPr>
    </w:p>
    <w:p w14:paraId="10D25C42" w14:textId="77777777" w:rsidR="00637866" w:rsidRPr="00637866" w:rsidRDefault="00637866" w:rsidP="00637866">
      <w:pPr>
        <w:jc w:val="both"/>
      </w:pPr>
    </w:p>
    <w:p w14:paraId="7129FD3B" w14:textId="77777777" w:rsidR="00FF783E" w:rsidRPr="00637866" w:rsidRDefault="00FF783E" w:rsidP="00637866">
      <w:pPr>
        <w:jc w:val="center"/>
        <w:rPr>
          <w:b/>
        </w:rPr>
      </w:pPr>
    </w:p>
    <w:sectPr w:rsidR="00FF783E" w:rsidRPr="00637866" w:rsidSect="009F67F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62A34"/>
    <w:multiLevelType w:val="multilevel"/>
    <w:tmpl w:val="07EC555E"/>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C77DBE"/>
    <w:multiLevelType w:val="hybridMultilevel"/>
    <w:tmpl w:val="05DAD34C"/>
    <w:lvl w:ilvl="0" w:tplc="C04C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A7"/>
    <w:rsid w:val="000227B5"/>
    <w:rsid w:val="000970F6"/>
    <w:rsid w:val="000B1F4B"/>
    <w:rsid w:val="001B7269"/>
    <w:rsid w:val="00216038"/>
    <w:rsid w:val="002A3D6D"/>
    <w:rsid w:val="002E5FEC"/>
    <w:rsid w:val="00575858"/>
    <w:rsid w:val="00637866"/>
    <w:rsid w:val="007C39F8"/>
    <w:rsid w:val="00865E11"/>
    <w:rsid w:val="009D755E"/>
    <w:rsid w:val="009F0B89"/>
    <w:rsid w:val="009F67FE"/>
    <w:rsid w:val="00A429EF"/>
    <w:rsid w:val="00A911CD"/>
    <w:rsid w:val="00BD2004"/>
    <w:rsid w:val="00CF1515"/>
    <w:rsid w:val="00D008C0"/>
    <w:rsid w:val="00D172A7"/>
    <w:rsid w:val="00E619B4"/>
    <w:rsid w:val="00E6794D"/>
    <w:rsid w:val="00E8461A"/>
    <w:rsid w:val="00F540CB"/>
    <w:rsid w:val="00F602BC"/>
    <w:rsid w:val="00FB0266"/>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921A"/>
  <w15:chartTrackingRefBased/>
  <w15:docId w15:val="{0F82B6D2-DCEB-4B09-8615-475DE274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B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F78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83E"/>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uiPriority w:val="99"/>
    <w:qFormat/>
    <w:rsid w:val="00FF783E"/>
    <w:pPr>
      <w:ind w:left="720"/>
    </w:pPr>
  </w:style>
  <w:style w:type="character" w:customStyle="1" w:styleId="normaltextrun">
    <w:name w:val="normaltextrun"/>
    <w:rsid w:val="00FF783E"/>
  </w:style>
  <w:style w:type="character" w:customStyle="1" w:styleId="eop">
    <w:name w:val="eop"/>
    <w:rsid w:val="00FF783E"/>
  </w:style>
  <w:style w:type="character" w:customStyle="1" w:styleId="spellingerror">
    <w:name w:val="spellingerror"/>
    <w:rsid w:val="00FF783E"/>
  </w:style>
  <w:style w:type="paragraph" w:customStyle="1" w:styleId="paragraph1">
    <w:name w:val="paragraph1"/>
    <w:basedOn w:val="a"/>
    <w:rsid w:val="00FF783E"/>
    <w:pPr>
      <w:widowControl/>
      <w:overflowPunct/>
      <w:autoSpaceDE/>
      <w:autoSpaceDN/>
      <w:adjustRightInd/>
    </w:pPr>
  </w:style>
  <w:style w:type="character" w:customStyle="1" w:styleId="1">
    <w:name w:val="Основной текст1"/>
    <w:basedOn w:val="a0"/>
    <w:rsid w:val="00FF783E"/>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ru-RU"/>
    </w:rPr>
  </w:style>
  <w:style w:type="table" w:styleId="a4">
    <w:name w:val="Table Grid"/>
    <w:basedOn w:val="a1"/>
    <w:uiPriority w:val="39"/>
    <w:rsid w:val="00E6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F67FE"/>
    <w:rPr>
      <w:color w:val="0563C1" w:themeColor="hyperlink"/>
      <w:u w:val="single"/>
    </w:rPr>
  </w:style>
  <w:style w:type="paragraph" w:styleId="a6">
    <w:name w:val="Balloon Text"/>
    <w:basedOn w:val="a"/>
    <w:link w:val="a7"/>
    <w:uiPriority w:val="99"/>
    <w:semiHidden/>
    <w:unhideWhenUsed/>
    <w:rsid w:val="007C39F8"/>
    <w:rPr>
      <w:rFonts w:ascii="Segoe UI" w:hAnsi="Segoe UI" w:cs="Segoe UI"/>
      <w:sz w:val="18"/>
      <w:szCs w:val="18"/>
    </w:rPr>
  </w:style>
  <w:style w:type="character" w:customStyle="1" w:styleId="a7">
    <w:name w:val="Текст выноски Знак"/>
    <w:basedOn w:val="a0"/>
    <w:link w:val="a6"/>
    <w:uiPriority w:val="99"/>
    <w:semiHidden/>
    <w:rsid w:val="007C39F8"/>
    <w:rPr>
      <w:rFonts w:ascii="Segoe UI" w:eastAsia="Times New Roman" w:hAnsi="Segoe UI" w:cs="Segoe UI"/>
      <w:sz w:val="18"/>
      <w:szCs w:val="18"/>
      <w:lang w:eastAsia="ru-RU"/>
    </w:rPr>
  </w:style>
  <w:style w:type="paragraph" w:styleId="3">
    <w:name w:val="Body Text 3"/>
    <w:basedOn w:val="a"/>
    <w:link w:val="30"/>
    <w:uiPriority w:val="99"/>
    <w:rsid w:val="00637866"/>
    <w:pPr>
      <w:spacing w:after="120"/>
    </w:pPr>
    <w:rPr>
      <w:rFonts w:eastAsia="Calibri"/>
      <w:sz w:val="16"/>
      <w:szCs w:val="16"/>
      <w:lang w:val="x-none"/>
    </w:rPr>
  </w:style>
  <w:style w:type="character" w:customStyle="1" w:styleId="30">
    <w:name w:val="Основной текст 3 Знак"/>
    <w:basedOn w:val="a0"/>
    <w:link w:val="3"/>
    <w:uiPriority w:val="99"/>
    <w:rsid w:val="00637866"/>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simov@mitra-b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Бакунин</dc:creator>
  <cp:keywords/>
  <dc:description/>
  <cp:lastModifiedBy>Кочеганов И.П.</cp:lastModifiedBy>
  <cp:revision>4</cp:revision>
  <cp:lastPrinted>2019-12-11T06:20:00Z</cp:lastPrinted>
  <dcterms:created xsi:type="dcterms:W3CDTF">2020-12-18T08:36:00Z</dcterms:created>
  <dcterms:modified xsi:type="dcterms:W3CDTF">2020-12-22T13:37:00Z</dcterms:modified>
</cp:coreProperties>
</file>